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4E2" w:rsidRPr="00A51141" w:rsidRDefault="009954E2" w:rsidP="009954E2">
      <w:pPr>
        <w:pStyle w:val="a3"/>
        <w:tabs>
          <w:tab w:val="left" w:pos="708"/>
        </w:tabs>
        <w:ind w:left="5670"/>
        <w:rPr>
          <w:rFonts w:ascii="Times New Roman" w:hAnsi="Times New Roman" w:cs="Times New Roman"/>
          <w:sz w:val="28"/>
          <w:szCs w:val="28"/>
        </w:rPr>
      </w:pPr>
      <w:r w:rsidRPr="00A51141">
        <w:rPr>
          <w:rFonts w:ascii="Times New Roman" w:hAnsi="Times New Roman" w:cs="Times New Roman"/>
          <w:sz w:val="28"/>
          <w:szCs w:val="28"/>
        </w:rPr>
        <w:t>Приложение</w:t>
      </w:r>
    </w:p>
    <w:p w:rsidR="009954E2" w:rsidRPr="00A51141" w:rsidRDefault="009954E2" w:rsidP="009954E2">
      <w:pPr>
        <w:pStyle w:val="a3"/>
        <w:tabs>
          <w:tab w:val="left" w:pos="708"/>
        </w:tabs>
        <w:ind w:left="5670"/>
        <w:rPr>
          <w:rFonts w:ascii="Times New Roman" w:hAnsi="Times New Roman" w:cs="Times New Roman"/>
          <w:sz w:val="28"/>
          <w:szCs w:val="28"/>
        </w:rPr>
      </w:pPr>
    </w:p>
    <w:p w:rsidR="009954E2" w:rsidRPr="00A51141" w:rsidRDefault="009954E2" w:rsidP="009954E2">
      <w:pPr>
        <w:pStyle w:val="a3"/>
        <w:tabs>
          <w:tab w:val="left" w:pos="708"/>
        </w:tabs>
        <w:ind w:left="5670"/>
        <w:rPr>
          <w:rFonts w:ascii="Times New Roman" w:hAnsi="Times New Roman" w:cs="Times New Roman"/>
          <w:sz w:val="28"/>
          <w:szCs w:val="28"/>
        </w:rPr>
      </w:pPr>
      <w:r w:rsidRPr="00A51141">
        <w:rPr>
          <w:rFonts w:ascii="Times New Roman" w:hAnsi="Times New Roman" w:cs="Times New Roman"/>
          <w:sz w:val="28"/>
          <w:szCs w:val="28"/>
        </w:rPr>
        <w:t>УТВЕРЖДЕН</w:t>
      </w:r>
    </w:p>
    <w:p w:rsidR="009954E2" w:rsidRPr="00A51141" w:rsidRDefault="009954E2" w:rsidP="009954E2">
      <w:pPr>
        <w:pStyle w:val="a3"/>
        <w:tabs>
          <w:tab w:val="left" w:pos="708"/>
        </w:tabs>
        <w:ind w:left="5670"/>
        <w:rPr>
          <w:rFonts w:ascii="Times New Roman" w:hAnsi="Times New Roman" w:cs="Times New Roman"/>
          <w:sz w:val="28"/>
          <w:szCs w:val="28"/>
        </w:rPr>
      </w:pPr>
    </w:p>
    <w:p w:rsidR="009954E2" w:rsidRPr="00A51141" w:rsidRDefault="009954E2" w:rsidP="009954E2">
      <w:pPr>
        <w:pStyle w:val="a3"/>
        <w:tabs>
          <w:tab w:val="left" w:pos="708"/>
        </w:tabs>
        <w:ind w:left="5670"/>
        <w:rPr>
          <w:rFonts w:ascii="Times New Roman" w:hAnsi="Times New Roman" w:cs="Times New Roman"/>
          <w:sz w:val="28"/>
          <w:szCs w:val="28"/>
        </w:rPr>
      </w:pPr>
      <w:r w:rsidRPr="00A51141">
        <w:rPr>
          <w:rFonts w:ascii="Times New Roman" w:hAnsi="Times New Roman" w:cs="Times New Roman"/>
          <w:sz w:val="28"/>
          <w:szCs w:val="28"/>
        </w:rPr>
        <w:t>распоряжением министерства</w:t>
      </w:r>
    </w:p>
    <w:p w:rsidR="009954E2" w:rsidRPr="00A51141" w:rsidRDefault="009954E2" w:rsidP="009954E2">
      <w:pPr>
        <w:pStyle w:val="a3"/>
        <w:tabs>
          <w:tab w:val="left" w:pos="708"/>
        </w:tabs>
        <w:ind w:left="5670"/>
        <w:rPr>
          <w:rFonts w:ascii="Times New Roman" w:hAnsi="Times New Roman" w:cs="Times New Roman"/>
          <w:sz w:val="28"/>
          <w:szCs w:val="28"/>
        </w:rPr>
      </w:pPr>
      <w:r w:rsidRPr="00A51141">
        <w:rPr>
          <w:rFonts w:ascii="Times New Roman" w:hAnsi="Times New Roman" w:cs="Times New Roman"/>
          <w:sz w:val="28"/>
          <w:szCs w:val="28"/>
        </w:rPr>
        <w:t xml:space="preserve">сельского хозяйства </w:t>
      </w:r>
      <w:r>
        <w:rPr>
          <w:rFonts w:ascii="Times New Roman" w:hAnsi="Times New Roman" w:cs="Times New Roman"/>
          <w:sz w:val="28"/>
          <w:szCs w:val="28"/>
        </w:rPr>
        <w:br/>
      </w:r>
      <w:r w:rsidRPr="00A51141">
        <w:rPr>
          <w:rFonts w:ascii="Times New Roman" w:hAnsi="Times New Roman" w:cs="Times New Roman"/>
          <w:sz w:val="28"/>
          <w:szCs w:val="28"/>
        </w:rPr>
        <w:t xml:space="preserve">и продовольствия </w:t>
      </w:r>
      <w:r>
        <w:rPr>
          <w:rFonts w:ascii="Times New Roman" w:hAnsi="Times New Roman" w:cs="Times New Roman"/>
          <w:sz w:val="28"/>
          <w:szCs w:val="28"/>
        </w:rPr>
        <w:br/>
      </w:r>
      <w:r w:rsidRPr="00A51141">
        <w:rPr>
          <w:rFonts w:ascii="Times New Roman" w:hAnsi="Times New Roman" w:cs="Times New Roman"/>
          <w:sz w:val="28"/>
          <w:szCs w:val="28"/>
        </w:rPr>
        <w:t>Кировской области</w:t>
      </w:r>
    </w:p>
    <w:p w:rsidR="009954E2" w:rsidRPr="00A51141" w:rsidRDefault="009954E2" w:rsidP="009954E2">
      <w:pPr>
        <w:pStyle w:val="a3"/>
        <w:tabs>
          <w:tab w:val="left" w:pos="708"/>
        </w:tabs>
        <w:spacing w:after="480"/>
        <w:ind w:left="5670"/>
        <w:rPr>
          <w:rFonts w:ascii="Times New Roman" w:hAnsi="Times New Roman" w:cs="Times New Roman"/>
          <w:sz w:val="28"/>
          <w:szCs w:val="28"/>
        </w:rPr>
      </w:pPr>
      <w:r w:rsidRPr="00A51141">
        <w:rPr>
          <w:rFonts w:ascii="Times New Roman" w:hAnsi="Times New Roman" w:cs="Times New Roman"/>
          <w:sz w:val="28"/>
          <w:szCs w:val="28"/>
        </w:rPr>
        <w:t xml:space="preserve">от                          № </w:t>
      </w:r>
    </w:p>
    <w:p w:rsidR="003F5213" w:rsidRPr="00C8534B" w:rsidRDefault="003F5213">
      <w:pPr>
        <w:pStyle w:val="ConsPlusNormal"/>
        <w:jc w:val="both"/>
        <w:rPr>
          <w:rFonts w:ascii="Times New Roman" w:hAnsi="Times New Roman" w:cs="Times New Roman"/>
          <w:sz w:val="28"/>
          <w:szCs w:val="28"/>
        </w:rPr>
      </w:pPr>
    </w:p>
    <w:p w:rsidR="003F5213" w:rsidRPr="00C8534B" w:rsidRDefault="003F5213">
      <w:pPr>
        <w:pStyle w:val="ConsPlusTitle"/>
        <w:jc w:val="center"/>
        <w:rPr>
          <w:rFonts w:ascii="Times New Roman" w:hAnsi="Times New Roman" w:cs="Times New Roman"/>
          <w:sz w:val="28"/>
          <w:szCs w:val="28"/>
        </w:rPr>
      </w:pPr>
      <w:bookmarkStart w:id="0" w:name="P50"/>
      <w:bookmarkEnd w:id="0"/>
      <w:r w:rsidRPr="00C8534B">
        <w:rPr>
          <w:rFonts w:ascii="Times New Roman" w:hAnsi="Times New Roman" w:cs="Times New Roman"/>
          <w:sz w:val="28"/>
          <w:szCs w:val="28"/>
        </w:rPr>
        <w:t>РЕГЛАМЕНТ</w:t>
      </w:r>
    </w:p>
    <w:p w:rsidR="003F5213" w:rsidRPr="00C8534B" w:rsidRDefault="00C8534B" w:rsidP="00C8534B">
      <w:pPr>
        <w:pStyle w:val="ConsPlusTitle"/>
        <w:jc w:val="center"/>
        <w:rPr>
          <w:rFonts w:ascii="Times New Roman" w:hAnsi="Times New Roman" w:cs="Times New Roman"/>
          <w:sz w:val="28"/>
          <w:szCs w:val="28"/>
        </w:rPr>
      </w:pPr>
      <w:r>
        <w:rPr>
          <w:rFonts w:ascii="Times New Roman" w:hAnsi="Times New Roman" w:cs="Times New Roman"/>
          <w:sz w:val="28"/>
          <w:szCs w:val="28"/>
        </w:rPr>
        <w:t>представления и рассмотрения</w:t>
      </w:r>
      <w:r w:rsidR="003F5213" w:rsidRPr="00C8534B">
        <w:rPr>
          <w:rFonts w:ascii="Times New Roman" w:hAnsi="Times New Roman" w:cs="Times New Roman"/>
          <w:sz w:val="28"/>
          <w:szCs w:val="28"/>
        </w:rPr>
        <w:t xml:space="preserve"> </w:t>
      </w:r>
      <w:r w:rsidRPr="00C8534B">
        <w:rPr>
          <w:rFonts w:ascii="Times New Roman" w:hAnsi="Times New Roman" w:cs="Times New Roman"/>
          <w:sz w:val="28"/>
          <w:szCs w:val="28"/>
        </w:rPr>
        <w:t xml:space="preserve">документов для предоставления субсидий из областного бюджета на </w:t>
      </w:r>
      <w:r w:rsidR="009954E2">
        <w:rPr>
          <w:rFonts w:ascii="Times New Roman" w:hAnsi="Times New Roman" w:cs="Times New Roman"/>
          <w:sz w:val="28"/>
          <w:szCs w:val="28"/>
        </w:rPr>
        <w:t xml:space="preserve">возмещение части затрат </w:t>
      </w:r>
      <w:r w:rsidR="00D438C6">
        <w:rPr>
          <w:rFonts w:ascii="Times New Roman" w:hAnsi="Times New Roman" w:cs="Times New Roman"/>
          <w:sz w:val="28"/>
          <w:szCs w:val="28"/>
        </w:rPr>
        <w:t xml:space="preserve">сельскохозяйственных товаропроизводителей на </w:t>
      </w:r>
      <w:r w:rsidRPr="00C8534B">
        <w:rPr>
          <w:rFonts w:ascii="Times New Roman" w:hAnsi="Times New Roman" w:cs="Times New Roman"/>
          <w:sz w:val="28"/>
          <w:szCs w:val="28"/>
        </w:rPr>
        <w:t xml:space="preserve">проведение </w:t>
      </w:r>
      <w:proofErr w:type="spellStart"/>
      <w:r w:rsidRPr="00C8534B">
        <w:rPr>
          <w:rFonts w:ascii="Times New Roman" w:hAnsi="Times New Roman" w:cs="Times New Roman"/>
          <w:sz w:val="28"/>
          <w:szCs w:val="28"/>
        </w:rPr>
        <w:t>культуртехнических</w:t>
      </w:r>
      <w:proofErr w:type="spellEnd"/>
      <w:r w:rsidRPr="00C8534B">
        <w:rPr>
          <w:rFonts w:ascii="Times New Roman" w:hAnsi="Times New Roman" w:cs="Times New Roman"/>
          <w:sz w:val="28"/>
          <w:szCs w:val="28"/>
        </w:rPr>
        <w:t xml:space="preserve"> мероприятий на выбывших сельскохозяйственных угодьях, вовлекаемых в сельскохозяйственный оборот, а также мероприятий в области известкования кислых почв на пашне</w:t>
      </w:r>
    </w:p>
    <w:p w:rsidR="00E07AE7" w:rsidRDefault="00E07AE7">
      <w:pPr>
        <w:pStyle w:val="ConsPlusTitle"/>
        <w:jc w:val="center"/>
        <w:outlineLvl w:val="1"/>
        <w:rPr>
          <w:rFonts w:ascii="Times New Roman" w:hAnsi="Times New Roman" w:cs="Times New Roman"/>
          <w:sz w:val="28"/>
          <w:szCs w:val="28"/>
        </w:rPr>
      </w:pPr>
    </w:p>
    <w:p w:rsidR="00C8534B" w:rsidRPr="00C8534B" w:rsidRDefault="00C8534B">
      <w:pPr>
        <w:pStyle w:val="ConsPlusTitle"/>
        <w:jc w:val="center"/>
        <w:outlineLvl w:val="1"/>
        <w:rPr>
          <w:rFonts w:ascii="Times New Roman" w:hAnsi="Times New Roman" w:cs="Times New Roman"/>
          <w:sz w:val="28"/>
          <w:szCs w:val="28"/>
        </w:rPr>
      </w:pPr>
    </w:p>
    <w:p w:rsidR="003F5213" w:rsidRPr="00C8534B" w:rsidRDefault="003F5213">
      <w:pPr>
        <w:pStyle w:val="ConsPlusTitle"/>
        <w:jc w:val="center"/>
        <w:outlineLvl w:val="1"/>
        <w:rPr>
          <w:rFonts w:ascii="Times New Roman" w:hAnsi="Times New Roman" w:cs="Times New Roman"/>
          <w:sz w:val="28"/>
          <w:szCs w:val="28"/>
        </w:rPr>
      </w:pPr>
      <w:r w:rsidRPr="00C8534B">
        <w:rPr>
          <w:rFonts w:ascii="Times New Roman" w:hAnsi="Times New Roman" w:cs="Times New Roman"/>
          <w:sz w:val="28"/>
          <w:szCs w:val="28"/>
        </w:rPr>
        <w:t>ОБЩАЯ ЧАСТЬ</w:t>
      </w:r>
    </w:p>
    <w:p w:rsidR="003F5213" w:rsidRPr="00C8534B" w:rsidRDefault="003F5213">
      <w:pPr>
        <w:pStyle w:val="ConsPlusNormal"/>
        <w:jc w:val="both"/>
        <w:rPr>
          <w:rFonts w:ascii="Times New Roman" w:hAnsi="Times New Roman" w:cs="Times New Roman"/>
          <w:sz w:val="28"/>
          <w:szCs w:val="28"/>
        </w:rPr>
      </w:pPr>
    </w:p>
    <w:p w:rsidR="003F5213" w:rsidRPr="00C8534B" w:rsidRDefault="003F5213" w:rsidP="00D438C6">
      <w:pPr>
        <w:pStyle w:val="ConsNormal"/>
        <w:widowControl/>
        <w:tabs>
          <w:tab w:val="left" w:pos="993"/>
        </w:tabs>
        <w:spacing w:line="360" w:lineRule="auto"/>
        <w:ind w:right="0" w:firstLine="709"/>
        <w:jc w:val="both"/>
        <w:rPr>
          <w:rFonts w:ascii="Times New Roman" w:hAnsi="Times New Roman" w:cs="Times New Roman"/>
          <w:sz w:val="28"/>
          <w:szCs w:val="28"/>
        </w:rPr>
      </w:pPr>
      <w:r w:rsidRPr="00C8534B">
        <w:rPr>
          <w:rFonts w:ascii="Times New Roman" w:hAnsi="Times New Roman" w:cs="Times New Roman"/>
          <w:sz w:val="28"/>
          <w:szCs w:val="28"/>
        </w:rPr>
        <w:t xml:space="preserve">1. В соответствии с настоящим Регламентом осуществляется представление и рассмотрение документов для предоставления субсидий из областного бюджета, в том числе за счет средств федерального бюджета, </w:t>
      </w:r>
      <w:proofErr w:type="gramStart"/>
      <w:r w:rsidRPr="00C8534B">
        <w:rPr>
          <w:rFonts w:ascii="Times New Roman" w:hAnsi="Times New Roman" w:cs="Times New Roman"/>
          <w:sz w:val="28"/>
          <w:szCs w:val="28"/>
        </w:rPr>
        <w:t>на</w:t>
      </w:r>
      <w:proofErr w:type="gramEnd"/>
      <w:r w:rsidR="00D438C6">
        <w:rPr>
          <w:rFonts w:ascii="Times New Roman" w:hAnsi="Times New Roman" w:cs="Times New Roman"/>
          <w:sz w:val="28"/>
          <w:szCs w:val="28"/>
        </w:rPr>
        <w:t xml:space="preserve"> возмещение части затрат сельскохозяйственных товаропроизводителей на проведение </w:t>
      </w:r>
      <w:proofErr w:type="spellStart"/>
      <w:r w:rsidR="00D438C6">
        <w:rPr>
          <w:rFonts w:ascii="Times New Roman" w:hAnsi="Times New Roman" w:cs="Times New Roman"/>
          <w:sz w:val="28"/>
          <w:szCs w:val="28"/>
        </w:rPr>
        <w:t>культуртехнических</w:t>
      </w:r>
      <w:proofErr w:type="spellEnd"/>
      <w:r w:rsidR="00D438C6">
        <w:rPr>
          <w:rFonts w:ascii="Times New Roman" w:hAnsi="Times New Roman" w:cs="Times New Roman"/>
          <w:sz w:val="28"/>
          <w:szCs w:val="28"/>
        </w:rPr>
        <w:t xml:space="preserve"> мероприятий на выбывших сельскохозяйственных угодьях, вовлекаемых в сельскохозяйственный оборот, а также мероприятий в области известкования кислых почв, в соответствии с </w:t>
      </w:r>
      <w:r w:rsidR="00D438C6" w:rsidRPr="00C8534B">
        <w:rPr>
          <w:rFonts w:ascii="Times New Roman" w:hAnsi="Times New Roman" w:cs="Times New Roman"/>
          <w:sz w:val="28"/>
          <w:szCs w:val="28"/>
        </w:rPr>
        <w:t xml:space="preserve">Особенной </w:t>
      </w:r>
      <w:hyperlink w:anchor="P164" w:history="1">
        <w:r w:rsidR="00D438C6" w:rsidRPr="00C8534B">
          <w:rPr>
            <w:rFonts w:ascii="Times New Roman" w:hAnsi="Times New Roman" w:cs="Times New Roman"/>
            <w:sz w:val="28"/>
            <w:szCs w:val="28"/>
          </w:rPr>
          <w:t>части</w:t>
        </w:r>
      </w:hyperlink>
      <w:r w:rsidR="00D438C6" w:rsidRPr="00C8534B">
        <w:rPr>
          <w:rFonts w:ascii="Times New Roman" w:hAnsi="Times New Roman" w:cs="Times New Roman"/>
          <w:sz w:val="28"/>
          <w:szCs w:val="28"/>
        </w:rPr>
        <w:t xml:space="preserve"> настоящего Регламента (далее </w:t>
      </w:r>
      <w:r w:rsidR="00D438C6">
        <w:rPr>
          <w:rFonts w:ascii="Times New Roman" w:hAnsi="Times New Roman" w:cs="Times New Roman"/>
          <w:sz w:val="28"/>
          <w:szCs w:val="28"/>
        </w:rPr>
        <w:t>–</w:t>
      </w:r>
      <w:r w:rsidR="00D438C6" w:rsidRPr="00C8534B">
        <w:rPr>
          <w:rFonts w:ascii="Times New Roman" w:hAnsi="Times New Roman" w:cs="Times New Roman"/>
          <w:sz w:val="28"/>
          <w:szCs w:val="28"/>
        </w:rPr>
        <w:t xml:space="preserve"> субсидии)</w:t>
      </w:r>
      <w:r w:rsidR="00D438C6">
        <w:rPr>
          <w:rFonts w:ascii="Times New Roman" w:hAnsi="Times New Roman" w:cs="Times New Roman"/>
          <w:sz w:val="28"/>
          <w:szCs w:val="28"/>
        </w:rPr>
        <w:t>. Субсидии предоставляются в целях выполнения</w:t>
      </w:r>
      <w:r w:rsidRPr="00C8534B">
        <w:rPr>
          <w:rFonts w:ascii="Times New Roman" w:hAnsi="Times New Roman" w:cs="Times New Roman"/>
          <w:sz w:val="28"/>
          <w:szCs w:val="28"/>
        </w:rPr>
        <w:t xml:space="preserve"> мероприяти</w:t>
      </w:r>
      <w:r w:rsidR="00C8534B">
        <w:rPr>
          <w:rFonts w:ascii="Times New Roman" w:hAnsi="Times New Roman" w:cs="Times New Roman"/>
          <w:sz w:val="28"/>
          <w:szCs w:val="28"/>
        </w:rPr>
        <w:t>я</w:t>
      </w:r>
      <w:r w:rsidRPr="00C8534B">
        <w:rPr>
          <w:rFonts w:ascii="Times New Roman" w:hAnsi="Times New Roman" w:cs="Times New Roman"/>
          <w:sz w:val="28"/>
          <w:szCs w:val="28"/>
        </w:rPr>
        <w:t xml:space="preserve"> </w:t>
      </w:r>
      <w:r w:rsidR="00C8534B">
        <w:rPr>
          <w:rFonts w:ascii="Times New Roman" w:hAnsi="Times New Roman" w:cs="Times New Roman"/>
          <w:sz w:val="28"/>
          <w:szCs w:val="28"/>
        </w:rPr>
        <w:t>«</w:t>
      </w:r>
      <w:r w:rsidRPr="00C8534B">
        <w:rPr>
          <w:rFonts w:ascii="Times New Roman" w:hAnsi="Times New Roman" w:cs="Times New Roman"/>
          <w:sz w:val="28"/>
          <w:szCs w:val="28"/>
        </w:rPr>
        <w:t>Повышение продуктивного потенциала земель сельскохозяйственного назначения</w:t>
      </w:r>
      <w:r w:rsidR="00C8534B">
        <w:rPr>
          <w:rFonts w:ascii="Times New Roman" w:hAnsi="Times New Roman" w:cs="Times New Roman"/>
          <w:sz w:val="28"/>
          <w:szCs w:val="28"/>
        </w:rPr>
        <w:t>»</w:t>
      </w:r>
      <w:r w:rsidRPr="00C8534B">
        <w:rPr>
          <w:rFonts w:ascii="Times New Roman" w:hAnsi="Times New Roman" w:cs="Times New Roman"/>
          <w:sz w:val="28"/>
          <w:szCs w:val="28"/>
        </w:rPr>
        <w:t xml:space="preserve"> </w:t>
      </w:r>
      <w:hyperlink r:id="rId6" w:history="1">
        <w:r w:rsidRPr="00C8534B">
          <w:rPr>
            <w:rFonts w:ascii="Times New Roman" w:hAnsi="Times New Roman" w:cs="Times New Roman"/>
            <w:sz w:val="28"/>
            <w:szCs w:val="28"/>
          </w:rPr>
          <w:t>подпрограммы</w:t>
        </w:r>
      </w:hyperlink>
      <w:r w:rsidRPr="00C8534B">
        <w:rPr>
          <w:rFonts w:ascii="Times New Roman" w:hAnsi="Times New Roman" w:cs="Times New Roman"/>
          <w:sz w:val="28"/>
          <w:szCs w:val="28"/>
        </w:rPr>
        <w:t xml:space="preserve"> </w:t>
      </w:r>
      <w:r w:rsidR="00C8534B">
        <w:rPr>
          <w:rFonts w:ascii="Times New Roman" w:hAnsi="Times New Roman" w:cs="Times New Roman"/>
          <w:sz w:val="28"/>
          <w:szCs w:val="28"/>
        </w:rPr>
        <w:t>«</w:t>
      </w:r>
      <w:r w:rsidRPr="00C8534B">
        <w:rPr>
          <w:rFonts w:ascii="Times New Roman" w:hAnsi="Times New Roman" w:cs="Times New Roman"/>
          <w:sz w:val="28"/>
          <w:szCs w:val="28"/>
        </w:rPr>
        <w:t>Развитие отраслей агропромышленного комплекса Кировской области</w:t>
      </w:r>
      <w:r w:rsidR="00C8534B">
        <w:rPr>
          <w:rFonts w:ascii="Times New Roman" w:hAnsi="Times New Roman" w:cs="Times New Roman"/>
          <w:sz w:val="28"/>
          <w:szCs w:val="28"/>
        </w:rPr>
        <w:t>»</w:t>
      </w:r>
      <w:r w:rsidRPr="00C8534B">
        <w:rPr>
          <w:rFonts w:ascii="Times New Roman" w:hAnsi="Times New Roman" w:cs="Times New Roman"/>
          <w:sz w:val="28"/>
          <w:szCs w:val="28"/>
        </w:rPr>
        <w:t xml:space="preserve"> государственной программы Кировской области </w:t>
      </w:r>
      <w:r w:rsidR="00C8534B">
        <w:rPr>
          <w:rFonts w:ascii="Times New Roman" w:hAnsi="Times New Roman" w:cs="Times New Roman"/>
          <w:sz w:val="28"/>
          <w:szCs w:val="28"/>
        </w:rPr>
        <w:t>«</w:t>
      </w:r>
      <w:r w:rsidRPr="00C8534B">
        <w:rPr>
          <w:rFonts w:ascii="Times New Roman" w:hAnsi="Times New Roman" w:cs="Times New Roman"/>
          <w:sz w:val="28"/>
          <w:szCs w:val="28"/>
        </w:rPr>
        <w:t>Развитие агропромышленного комплекса</w:t>
      </w:r>
      <w:r w:rsidR="00C8534B">
        <w:rPr>
          <w:rFonts w:ascii="Times New Roman" w:hAnsi="Times New Roman" w:cs="Times New Roman"/>
          <w:sz w:val="28"/>
          <w:szCs w:val="28"/>
        </w:rPr>
        <w:t>»</w:t>
      </w:r>
      <w:r w:rsidRPr="00C8534B">
        <w:rPr>
          <w:rFonts w:ascii="Times New Roman" w:hAnsi="Times New Roman" w:cs="Times New Roman"/>
          <w:sz w:val="28"/>
          <w:szCs w:val="28"/>
        </w:rPr>
        <w:t xml:space="preserve">, утвержденной постановлением Правительства Кировской области от 23.12.2019 </w:t>
      </w:r>
      <w:r w:rsidR="00C8534B">
        <w:rPr>
          <w:rFonts w:ascii="Times New Roman" w:hAnsi="Times New Roman" w:cs="Times New Roman"/>
          <w:sz w:val="28"/>
          <w:szCs w:val="28"/>
        </w:rPr>
        <w:t>№</w:t>
      </w:r>
      <w:r w:rsidR="00D438C6">
        <w:rPr>
          <w:rFonts w:ascii="Times New Roman" w:hAnsi="Times New Roman" w:cs="Times New Roman"/>
          <w:sz w:val="28"/>
          <w:szCs w:val="28"/>
        </w:rPr>
        <w:t xml:space="preserve"> 690-П</w:t>
      </w:r>
      <w:r w:rsidRPr="00C8534B">
        <w:rPr>
          <w:rFonts w:ascii="Times New Roman" w:hAnsi="Times New Roman" w:cs="Times New Roman"/>
          <w:sz w:val="28"/>
          <w:szCs w:val="28"/>
        </w:rPr>
        <w:t>.</w:t>
      </w:r>
    </w:p>
    <w:p w:rsidR="00CC73C3" w:rsidRPr="00B538BB" w:rsidRDefault="003F5213" w:rsidP="00CC73C3">
      <w:pPr>
        <w:pStyle w:val="ConsPlusNormal"/>
        <w:spacing w:line="360" w:lineRule="auto"/>
        <w:ind w:firstLine="709"/>
        <w:jc w:val="both"/>
        <w:rPr>
          <w:rFonts w:ascii="Times New Roman" w:hAnsi="Times New Roman" w:cs="Times New Roman"/>
          <w:spacing w:val="-2"/>
          <w:sz w:val="28"/>
          <w:szCs w:val="28"/>
        </w:rPr>
      </w:pPr>
      <w:r w:rsidRPr="00C8534B">
        <w:rPr>
          <w:rFonts w:ascii="Times New Roman" w:hAnsi="Times New Roman" w:cs="Times New Roman"/>
          <w:sz w:val="28"/>
          <w:szCs w:val="28"/>
        </w:rPr>
        <w:t xml:space="preserve">2. </w:t>
      </w:r>
      <w:proofErr w:type="gramStart"/>
      <w:r w:rsidR="00CC73C3" w:rsidRPr="006143C5">
        <w:rPr>
          <w:rFonts w:ascii="Times New Roman" w:hAnsi="Times New Roman" w:cs="Times New Roman"/>
          <w:spacing w:val="-2"/>
          <w:sz w:val="28"/>
          <w:szCs w:val="28"/>
        </w:rPr>
        <w:t>Право на получение субсиди</w:t>
      </w:r>
      <w:r w:rsidR="00CC73C3">
        <w:rPr>
          <w:rFonts w:ascii="Times New Roman" w:hAnsi="Times New Roman" w:cs="Times New Roman"/>
          <w:spacing w:val="-2"/>
          <w:sz w:val="28"/>
          <w:szCs w:val="28"/>
        </w:rPr>
        <w:t>й</w:t>
      </w:r>
      <w:r w:rsidR="00CC73C3" w:rsidRPr="006143C5">
        <w:rPr>
          <w:rFonts w:ascii="Times New Roman" w:hAnsi="Times New Roman" w:cs="Times New Roman"/>
          <w:spacing w:val="-2"/>
          <w:sz w:val="28"/>
          <w:szCs w:val="28"/>
        </w:rPr>
        <w:t xml:space="preserve"> имеют зарегистрированные </w:t>
      </w:r>
      <w:r w:rsidR="00CC73C3">
        <w:rPr>
          <w:rFonts w:ascii="Times New Roman" w:hAnsi="Times New Roman" w:cs="Times New Roman"/>
          <w:spacing w:val="-2"/>
          <w:sz w:val="28"/>
          <w:szCs w:val="28"/>
        </w:rPr>
        <w:br/>
      </w:r>
      <w:r w:rsidR="00CC73C3" w:rsidRPr="006143C5">
        <w:rPr>
          <w:rFonts w:ascii="Times New Roman" w:hAnsi="Times New Roman" w:cs="Times New Roman"/>
          <w:spacing w:val="-2"/>
          <w:sz w:val="28"/>
          <w:szCs w:val="28"/>
        </w:rPr>
        <w:lastRenderedPageBreak/>
        <w:t xml:space="preserve">в установленном порядке на территории Кировской области </w:t>
      </w:r>
      <w:r w:rsidR="00CC73C3">
        <w:rPr>
          <w:rFonts w:ascii="Times New Roman" w:hAnsi="Times New Roman" w:cs="Times New Roman"/>
          <w:spacing w:val="-2"/>
          <w:sz w:val="28"/>
          <w:szCs w:val="28"/>
        </w:rPr>
        <w:t>о</w:t>
      </w:r>
      <w:r w:rsidR="00CC73C3" w:rsidRPr="006143C5">
        <w:rPr>
          <w:rFonts w:ascii="Times New Roman" w:hAnsi="Times New Roman" w:cs="Times New Roman"/>
          <w:spacing w:val="-2"/>
          <w:sz w:val="28"/>
          <w:szCs w:val="28"/>
        </w:rPr>
        <w:t xml:space="preserve">рганизации, индивидуальные предприниматели, </w:t>
      </w:r>
      <w:r w:rsidR="00CC73C3">
        <w:rPr>
          <w:rFonts w:ascii="Times New Roman" w:hAnsi="Times New Roman" w:cs="Times New Roman"/>
          <w:spacing w:val="-2"/>
          <w:sz w:val="28"/>
          <w:szCs w:val="28"/>
        </w:rPr>
        <w:t xml:space="preserve">являющиеся сельскохозяйственными товаропроизводителями, реализовавшими </w:t>
      </w:r>
      <w:r w:rsidR="00CC73C3" w:rsidRPr="00E6401A">
        <w:rPr>
          <w:rFonts w:ascii="Times New Roman" w:hAnsi="Times New Roman" w:cs="Times New Roman"/>
          <w:spacing w:val="-2"/>
          <w:sz w:val="28"/>
          <w:szCs w:val="28"/>
        </w:rPr>
        <w:t>проект</w:t>
      </w:r>
      <w:r w:rsidR="00CC73C3">
        <w:rPr>
          <w:rFonts w:ascii="Times New Roman" w:hAnsi="Times New Roman" w:cs="Times New Roman"/>
          <w:spacing w:val="-2"/>
          <w:sz w:val="28"/>
          <w:szCs w:val="28"/>
        </w:rPr>
        <w:t>ы</w:t>
      </w:r>
      <w:r w:rsidR="00CC73C3" w:rsidRPr="00E6401A">
        <w:rPr>
          <w:rFonts w:ascii="Times New Roman" w:hAnsi="Times New Roman" w:cs="Times New Roman"/>
          <w:spacing w:val="-2"/>
          <w:sz w:val="28"/>
          <w:szCs w:val="28"/>
        </w:rPr>
        <w:t xml:space="preserve"> мелиорации, прошедши</w:t>
      </w:r>
      <w:r w:rsidR="00CC73C3">
        <w:rPr>
          <w:rFonts w:ascii="Times New Roman" w:hAnsi="Times New Roman" w:cs="Times New Roman"/>
          <w:spacing w:val="-2"/>
          <w:sz w:val="28"/>
          <w:szCs w:val="28"/>
        </w:rPr>
        <w:t>е</w:t>
      </w:r>
      <w:r w:rsidR="00CC73C3" w:rsidRPr="00E6401A">
        <w:rPr>
          <w:rFonts w:ascii="Times New Roman" w:hAnsi="Times New Roman" w:cs="Times New Roman"/>
          <w:spacing w:val="-2"/>
          <w:sz w:val="28"/>
          <w:szCs w:val="28"/>
        </w:rPr>
        <w:t xml:space="preserve"> отбор в соответствии с Порядк</w:t>
      </w:r>
      <w:r w:rsidR="00CC73C3">
        <w:rPr>
          <w:rFonts w:ascii="Times New Roman" w:hAnsi="Times New Roman" w:cs="Times New Roman"/>
          <w:spacing w:val="-2"/>
          <w:sz w:val="28"/>
          <w:szCs w:val="28"/>
        </w:rPr>
        <w:t>ом</w:t>
      </w:r>
      <w:r w:rsidR="00CC73C3" w:rsidRPr="00E6401A">
        <w:rPr>
          <w:rFonts w:ascii="Times New Roman" w:hAnsi="Times New Roman" w:cs="Times New Roman"/>
          <w:spacing w:val="-2"/>
          <w:sz w:val="28"/>
          <w:szCs w:val="28"/>
        </w:rPr>
        <w:t xml:space="preserve"> отбора проектов мелиорации, а также требовани</w:t>
      </w:r>
      <w:r w:rsidR="00CC73C3">
        <w:rPr>
          <w:rFonts w:ascii="Times New Roman" w:hAnsi="Times New Roman" w:cs="Times New Roman"/>
          <w:spacing w:val="-2"/>
          <w:sz w:val="28"/>
          <w:szCs w:val="28"/>
        </w:rPr>
        <w:t>ями</w:t>
      </w:r>
      <w:r w:rsidR="00CC73C3" w:rsidRPr="00E6401A">
        <w:rPr>
          <w:rFonts w:ascii="Times New Roman" w:hAnsi="Times New Roman" w:cs="Times New Roman"/>
          <w:spacing w:val="-2"/>
          <w:sz w:val="28"/>
          <w:szCs w:val="28"/>
        </w:rPr>
        <w:t xml:space="preserve"> к составу заявочной документации, представляемой для отбора проектов мелиорации</w:t>
      </w:r>
      <w:r w:rsidR="00CC73C3">
        <w:rPr>
          <w:rFonts w:ascii="Times New Roman" w:hAnsi="Times New Roman" w:cs="Times New Roman"/>
          <w:spacing w:val="-2"/>
          <w:sz w:val="28"/>
          <w:szCs w:val="28"/>
        </w:rPr>
        <w:t>, утвержденными п</w:t>
      </w:r>
      <w:r w:rsidR="00CC73C3" w:rsidRPr="00E6401A">
        <w:rPr>
          <w:rFonts w:ascii="Times New Roman" w:hAnsi="Times New Roman" w:cs="Times New Roman"/>
          <w:spacing w:val="-2"/>
          <w:sz w:val="28"/>
          <w:szCs w:val="28"/>
        </w:rPr>
        <w:t>риказ</w:t>
      </w:r>
      <w:r w:rsidR="00CC73C3">
        <w:rPr>
          <w:rFonts w:ascii="Times New Roman" w:hAnsi="Times New Roman" w:cs="Times New Roman"/>
          <w:spacing w:val="-2"/>
          <w:sz w:val="28"/>
          <w:szCs w:val="28"/>
        </w:rPr>
        <w:t>ом</w:t>
      </w:r>
      <w:r w:rsidR="00CC73C3" w:rsidRPr="00E6401A">
        <w:rPr>
          <w:rFonts w:ascii="Times New Roman" w:hAnsi="Times New Roman" w:cs="Times New Roman"/>
          <w:spacing w:val="-2"/>
          <w:sz w:val="28"/>
          <w:szCs w:val="28"/>
        </w:rPr>
        <w:t xml:space="preserve"> Мин</w:t>
      </w:r>
      <w:r w:rsidR="00CC73C3">
        <w:rPr>
          <w:rFonts w:ascii="Times New Roman" w:hAnsi="Times New Roman" w:cs="Times New Roman"/>
          <w:spacing w:val="-2"/>
          <w:sz w:val="28"/>
          <w:szCs w:val="28"/>
        </w:rPr>
        <w:t>истерства сельского хозяйства</w:t>
      </w:r>
      <w:r w:rsidR="00CC73C3" w:rsidRPr="00E6401A">
        <w:rPr>
          <w:rFonts w:ascii="Times New Roman" w:hAnsi="Times New Roman" w:cs="Times New Roman"/>
          <w:spacing w:val="-2"/>
          <w:sz w:val="28"/>
          <w:szCs w:val="28"/>
        </w:rPr>
        <w:t xml:space="preserve"> Росси</w:t>
      </w:r>
      <w:r w:rsidR="00CC73C3">
        <w:rPr>
          <w:rFonts w:ascii="Times New Roman" w:hAnsi="Times New Roman" w:cs="Times New Roman"/>
          <w:spacing w:val="-2"/>
          <w:sz w:val="28"/>
          <w:szCs w:val="28"/>
        </w:rPr>
        <w:t>йской Федерации</w:t>
      </w:r>
      <w:r w:rsidR="00CC73C3" w:rsidRPr="00E6401A">
        <w:rPr>
          <w:rFonts w:ascii="Times New Roman" w:hAnsi="Times New Roman" w:cs="Times New Roman"/>
          <w:spacing w:val="-2"/>
          <w:sz w:val="28"/>
          <w:szCs w:val="28"/>
        </w:rPr>
        <w:t xml:space="preserve"> от 16.08.2021 </w:t>
      </w:r>
      <w:r w:rsidR="00CC73C3">
        <w:rPr>
          <w:rFonts w:ascii="Times New Roman" w:hAnsi="Times New Roman" w:cs="Times New Roman"/>
          <w:spacing w:val="-2"/>
          <w:sz w:val="28"/>
          <w:szCs w:val="28"/>
        </w:rPr>
        <w:t>№</w:t>
      </w:r>
      <w:r w:rsidR="00CC73C3" w:rsidRPr="00E6401A">
        <w:rPr>
          <w:rFonts w:ascii="Times New Roman" w:hAnsi="Times New Roman" w:cs="Times New Roman"/>
          <w:spacing w:val="-2"/>
          <w:sz w:val="28"/>
          <w:szCs w:val="28"/>
        </w:rPr>
        <w:t xml:space="preserve"> 569</w:t>
      </w:r>
      <w:r w:rsidR="00CC73C3">
        <w:rPr>
          <w:rFonts w:ascii="Times New Roman" w:hAnsi="Times New Roman" w:cs="Times New Roman"/>
          <w:spacing w:val="-2"/>
          <w:sz w:val="28"/>
          <w:szCs w:val="28"/>
        </w:rPr>
        <w:t xml:space="preserve"> «</w:t>
      </w:r>
      <w:r w:rsidR="00CC73C3" w:rsidRPr="00E6401A">
        <w:rPr>
          <w:rFonts w:ascii="Times New Roman" w:hAnsi="Times New Roman" w:cs="Times New Roman"/>
          <w:spacing w:val="-2"/>
          <w:sz w:val="28"/>
          <w:szCs w:val="28"/>
        </w:rPr>
        <w:t>Об утверждении Порядка отбора проектов мелиорации, а</w:t>
      </w:r>
      <w:proofErr w:type="gramEnd"/>
      <w:r w:rsidR="00CC73C3" w:rsidRPr="00E6401A">
        <w:rPr>
          <w:rFonts w:ascii="Times New Roman" w:hAnsi="Times New Roman" w:cs="Times New Roman"/>
          <w:spacing w:val="-2"/>
          <w:sz w:val="28"/>
          <w:szCs w:val="28"/>
        </w:rPr>
        <w:t xml:space="preserve"> также требований к составу заявочной документации, представляемой</w:t>
      </w:r>
      <w:r w:rsidR="00CC73C3">
        <w:rPr>
          <w:rFonts w:ascii="Times New Roman" w:hAnsi="Times New Roman" w:cs="Times New Roman"/>
          <w:spacing w:val="-2"/>
          <w:sz w:val="28"/>
          <w:szCs w:val="28"/>
        </w:rPr>
        <w:t xml:space="preserve"> для отбора проектов мелиорации»</w:t>
      </w:r>
      <w:r w:rsidR="00CC73C3" w:rsidRPr="00B538BB">
        <w:rPr>
          <w:rFonts w:ascii="Times New Roman" w:hAnsi="Times New Roman" w:cs="Times New Roman"/>
          <w:spacing w:val="-2"/>
          <w:sz w:val="28"/>
          <w:szCs w:val="28"/>
        </w:rPr>
        <w:t>, относящи</w:t>
      </w:r>
      <w:r w:rsidR="00A80691">
        <w:rPr>
          <w:rFonts w:ascii="Times New Roman" w:hAnsi="Times New Roman" w:cs="Times New Roman"/>
          <w:spacing w:val="-2"/>
          <w:sz w:val="28"/>
          <w:szCs w:val="28"/>
        </w:rPr>
        <w:t>ми</w:t>
      </w:r>
      <w:r w:rsidR="00CC73C3" w:rsidRPr="00B538BB">
        <w:rPr>
          <w:rFonts w:ascii="Times New Roman" w:hAnsi="Times New Roman" w:cs="Times New Roman"/>
          <w:spacing w:val="-2"/>
          <w:sz w:val="28"/>
          <w:szCs w:val="28"/>
        </w:rPr>
        <w:t>ся к одной из следующих категорий:</w:t>
      </w:r>
    </w:p>
    <w:p w:rsidR="00CC73C3" w:rsidRDefault="00CC73C3" w:rsidP="00CC73C3">
      <w:pPr>
        <w:pStyle w:val="ConsPlusNormal"/>
        <w:spacing w:line="36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2.1. </w:t>
      </w:r>
      <w:r w:rsidRPr="00451EB6">
        <w:rPr>
          <w:rFonts w:ascii="Times New Roman" w:hAnsi="Times New Roman" w:cs="Times New Roman"/>
          <w:spacing w:val="-2"/>
          <w:sz w:val="28"/>
          <w:szCs w:val="28"/>
        </w:rPr>
        <w:t>Сельскохозяйственные товаропроизводители</w:t>
      </w:r>
      <w:r>
        <w:rPr>
          <w:rFonts w:ascii="Times New Roman" w:hAnsi="Times New Roman" w:cs="Times New Roman"/>
          <w:spacing w:val="-2"/>
          <w:sz w:val="28"/>
          <w:szCs w:val="28"/>
        </w:rPr>
        <w:t xml:space="preserve">, </w:t>
      </w:r>
      <w:r w:rsidRPr="006143C5">
        <w:rPr>
          <w:rFonts w:ascii="Times New Roman" w:hAnsi="Times New Roman" w:cs="Times New Roman"/>
          <w:spacing w:val="-2"/>
          <w:sz w:val="28"/>
          <w:szCs w:val="28"/>
        </w:rPr>
        <w:t xml:space="preserve">соответствующие требованиям </w:t>
      </w:r>
      <w:r>
        <w:rPr>
          <w:rFonts w:ascii="Times New Roman" w:hAnsi="Times New Roman" w:cs="Times New Roman"/>
          <w:spacing w:val="-2"/>
          <w:sz w:val="28"/>
          <w:szCs w:val="28"/>
        </w:rPr>
        <w:t xml:space="preserve">части 1 </w:t>
      </w:r>
      <w:hyperlink r:id="rId7" w:history="1">
        <w:r w:rsidRPr="006143C5">
          <w:rPr>
            <w:rFonts w:ascii="Times New Roman" w:hAnsi="Times New Roman" w:cs="Times New Roman"/>
            <w:spacing w:val="-2"/>
            <w:sz w:val="28"/>
            <w:szCs w:val="28"/>
          </w:rPr>
          <w:t>статьи 3</w:t>
        </w:r>
      </w:hyperlink>
      <w:r w:rsidRPr="006143C5">
        <w:rPr>
          <w:rFonts w:ascii="Times New Roman" w:hAnsi="Times New Roman" w:cs="Times New Roman"/>
          <w:spacing w:val="-2"/>
          <w:sz w:val="28"/>
          <w:szCs w:val="28"/>
        </w:rPr>
        <w:t xml:space="preserve"> Федерального закона от 29.12.2006 </w:t>
      </w:r>
      <w:r>
        <w:rPr>
          <w:rFonts w:ascii="Times New Roman" w:hAnsi="Times New Roman" w:cs="Times New Roman"/>
          <w:spacing w:val="-2"/>
          <w:sz w:val="28"/>
          <w:szCs w:val="28"/>
        </w:rPr>
        <w:t>№</w:t>
      </w:r>
      <w:r w:rsidRPr="006143C5">
        <w:rPr>
          <w:rFonts w:ascii="Times New Roman" w:hAnsi="Times New Roman" w:cs="Times New Roman"/>
          <w:spacing w:val="-2"/>
          <w:sz w:val="28"/>
          <w:szCs w:val="28"/>
        </w:rPr>
        <w:t xml:space="preserve"> 264-ФЗ </w:t>
      </w:r>
      <w:r>
        <w:rPr>
          <w:rFonts w:ascii="Times New Roman" w:hAnsi="Times New Roman" w:cs="Times New Roman"/>
          <w:spacing w:val="-2"/>
          <w:sz w:val="28"/>
          <w:szCs w:val="28"/>
        </w:rPr>
        <w:br/>
        <w:t>«</w:t>
      </w:r>
      <w:r w:rsidRPr="006143C5">
        <w:rPr>
          <w:rFonts w:ascii="Times New Roman" w:hAnsi="Times New Roman" w:cs="Times New Roman"/>
          <w:spacing w:val="-2"/>
          <w:sz w:val="28"/>
          <w:szCs w:val="28"/>
        </w:rPr>
        <w:t>О развитии сельского хозяйства</w:t>
      </w:r>
      <w:r>
        <w:rPr>
          <w:rFonts w:ascii="Times New Roman" w:hAnsi="Times New Roman" w:cs="Times New Roman"/>
          <w:spacing w:val="-2"/>
          <w:sz w:val="28"/>
          <w:szCs w:val="28"/>
        </w:rPr>
        <w:t>».</w:t>
      </w:r>
    </w:p>
    <w:p w:rsidR="00CC73C3" w:rsidRDefault="00CC73C3" w:rsidP="00CC73C3">
      <w:pPr>
        <w:pStyle w:val="ConsNormal"/>
        <w:widowControl/>
        <w:tabs>
          <w:tab w:val="left" w:pos="993"/>
        </w:tabs>
        <w:spacing w:line="360" w:lineRule="auto"/>
        <w:ind w:right="0" w:firstLine="709"/>
        <w:jc w:val="both"/>
        <w:rPr>
          <w:rFonts w:ascii="Times New Roman" w:hAnsi="Times New Roman" w:cs="Times New Roman"/>
          <w:spacing w:val="-2"/>
          <w:sz w:val="28"/>
          <w:szCs w:val="28"/>
        </w:rPr>
      </w:pPr>
      <w:r>
        <w:rPr>
          <w:rFonts w:ascii="Times New Roman" w:hAnsi="Times New Roman" w:cs="Times New Roman"/>
          <w:spacing w:val="-2"/>
          <w:sz w:val="28"/>
          <w:szCs w:val="28"/>
        </w:rPr>
        <w:t>2.2. К</w:t>
      </w:r>
      <w:r w:rsidRPr="00B538BB">
        <w:rPr>
          <w:rFonts w:ascii="Times New Roman" w:hAnsi="Times New Roman" w:cs="Times New Roman"/>
          <w:spacing w:val="-2"/>
          <w:sz w:val="28"/>
          <w:szCs w:val="28"/>
        </w:rPr>
        <w:t>рестьянские (фермерские) хозяйства</w:t>
      </w:r>
      <w:r w:rsidRPr="00B62EE3">
        <w:rPr>
          <w:rFonts w:ascii="Times New Roman" w:hAnsi="Times New Roman" w:cs="Times New Roman"/>
          <w:spacing w:val="-2"/>
          <w:sz w:val="28"/>
          <w:szCs w:val="28"/>
        </w:rPr>
        <w:t xml:space="preserve">, соответствующие требованиям Федерального </w:t>
      </w:r>
      <w:hyperlink r:id="rId8" w:history="1">
        <w:r w:rsidRPr="00B62EE3">
          <w:rPr>
            <w:rFonts w:ascii="Times New Roman" w:hAnsi="Times New Roman" w:cs="Times New Roman"/>
            <w:spacing w:val="-2"/>
            <w:sz w:val="28"/>
            <w:szCs w:val="28"/>
          </w:rPr>
          <w:t>закона</w:t>
        </w:r>
      </w:hyperlink>
      <w:r w:rsidRPr="00B62EE3">
        <w:rPr>
          <w:rFonts w:ascii="Times New Roman" w:hAnsi="Times New Roman" w:cs="Times New Roman"/>
          <w:spacing w:val="-2"/>
          <w:sz w:val="28"/>
          <w:szCs w:val="28"/>
        </w:rPr>
        <w:t xml:space="preserve"> от 11</w:t>
      </w:r>
      <w:r>
        <w:rPr>
          <w:rFonts w:ascii="Times New Roman" w:hAnsi="Times New Roman" w:cs="Times New Roman"/>
          <w:spacing w:val="-2"/>
          <w:sz w:val="28"/>
          <w:szCs w:val="28"/>
        </w:rPr>
        <w:t>.06.</w:t>
      </w:r>
      <w:r w:rsidRPr="00B62EE3">
        <w:rPr>
          <w:rFonts w:ascii="Times New Roman" w:hAnsi="Times New Roman" w:cs="Times New Roman"/>
          <w:spacing w:val="-2"/>
          <w:sz w:val="28"/>
          <w:szCs w:val="28"/>
        </w:rPr>
        <w:t>2003 № 74-ФЗ «О крестьянском (фермерском) хозяйстве».</w:t>
      </w:r>
    </w:p>
    <w:p w:rsidR="003F5213" w:rsidRPr="00C8534B" w:rsidRDefault="003F5213" w:rsidP="00CC73C3">
      <w:pPr>
        <w:pStyle w:val="ConsNormal"/>
        <w:widowControl/>
        <w:tabs>
          <w:tab w:val="left" w:pos="993"/>
        </w:tabs>
        <w:spacing w:line="360" w:lineRule="auto"/>
        <w:ind w:right="0" w:firstLine="709"/>
        <w:jc w:val="both"/>
        <w:rPr>
          <w:rFonts w:ascii="Times New Roman" w:hAnsi="Times New Roman" w:cs="Times New Roman"/>
          <w:sz w:val="28"/>
          <w:szCs w:val="28"/>
        </w:rPr>
      </w:pPr>
      <w:r w:rsidRPr="00C8534B">
        <w:rPr>
          <w:rFonts w:ascii="Times New Roman" w:hAnsi="Times New Roman" w:cs="Times New Roman"/>
          <w:sz w:val="28"/>
          <w:szCs w:val="28"/>
        </w:rPr>
        <w:t>3. Субсидии предоставляются сельскохозяйственным товаропроизводителям при соблюдении ими:</w:t>
      </w:r>
    </w:p>
    <w:p w:rsidR="003F5213" w:rsidRPr="00C8534B" w:rsidRDefault="003F5213" w:rsidP="00C8534B">
      <w:pPr>
        <w:pStyle w:val="ConsNormal"/>
        <w:widowControl/>
        <w:tabs>
          <w:tab w:val="left" w:pos="993"/>
        </w:tabs>
        <w:spacing w:line="360" w:lineRule="auto"/>
        <w:ind w:right="0" w:firstLine="709"/>
        <w:jc w:val="both"/>
        <w:rPr>
          <w:rFonts w:ascii="Times New Roman" w:hAnsi="Times New Roman" w:cs="Times New Roman"/>
          <w:sz w:val="28"/>
          <w:szCs w:val="28"/>
        </w:rPr>
      </w:pPr>
      <w:bookmarkStart w:id="1" w:name="P71"/>
      <w:bookmarkEnd w:id="1"/>
      <w:r w:rsidRPr="00C8534B">
        <w:rPr>
          <w:rFonts w:ascii="Times New Roman" w:hAnsi="Times New Roman" w:cs="Times New Roman"/>
          <w:sz w:val="28"/>
          <w:szCs w:val="28"/>
        </w:rPr>
        <w:t xml:space="preserve">3.1. </w:t>
      </w:r>
      <w:proofErr w:type="gramStart"/>
      <w:r w:rsidRPr="00C8534B">
        <w:rPr>
          <w:rFonts w:ascii="Times New Roman" w:hAnsi="Times New Roman" w:cs="Times New Roman"/>
          <w:sz w:val="28"/>
          <w:szCs w:val="28"/>
        </w:rPr>
        <w:t xml:space="preserve">Общих условий предоставления субсидий и требований, установленных </w:t>
      </w:r>
      <w:hyperlink r:id="rId9" w:history="1">
        <w:r w:rsidRPr="00C8534B">
          <w:rPr>
            <w:rFonts w:ascii="Times New Roman" w:hAnsi="Times New Roman" w:cs="Times New Roman"/>
            <w:sz w:val="28"/>
            <w:szCs w:val="28"/>
          </w:rPr>
          <w:t>разделом 1</w:t>
        </w:r>
      </w:hyperlink>
      <w:r w:rsidRPr="00C8534B">
        <w:rPr>
          <w:rFonts w:ascii="Times New Roman" w:hAnsi="Times New Roman" w:cs="Times New Roman"/>
          <w:sz w:val="28"/>
          <w:szCs w:val="28"/>
        </w:rPr>
        <w:t xml:space="preserve"> </w:t>
      </w:r>
      <w:r w:rsidR="00CC73C3">
        <w:rPr>
          <w:rFonts w:ascii="Times New Roman" w:hAnsi="Times New Roman" w:cs="Times New Roman"/>
          <w:sz w:val="28"/>
          <w:szCs w:val="28"/>
        </w:rPr>
        <w:t>«</w:t>
      </w:r>
      <w:r w:rsidRPr="00C8534B">
        <w:rPr>
          <w:rFonts w:ascii="Times New Roman" w:hAnsi="Times New Roman" w:cs="Times New Roman"/>
          <w:sz w:val="28"/>
          <w:szCs w:val="28"/>
        </w:rPr>
        <w:t>Общие положения</w:t>
      </w:r>
      <w:r w:rsidR="00CC73C3">
        <w:rPr>
          <w:rFonts w:ascii="Times New Roman" w:hAnsi="Times New Roman" w:cs="Times New Roman"/>
          <w:sz w:val="28"/>
          <w:szCs w:val="28"/>
        </w:rPr>
        <w:t>»</w:t>
      </w:r>
      <w:r w:rsidRPr="00C8534B">
        <w:rPr>
          <w:rFonts w:ascii="Times New Roman" w:hAnsi="Times New Roman" w:cs="Times New Roman"/>
          <w:sz w:val="28"/>
          <w:szCs w:val="28"/>
        </w:rPr>
        <w:t xml:space="preserve"> Порядка </w:t>
      </w:r>
      <w:r w:rsidR="00CC73C3" w:rsidRPr="005F3B41">
        <w:rPr>
          <w:rFonts w:ascii="Times New Roman" w:hAnsi="Times New Roman" w:cs="Times New Roman"/>
          <w:sz w:val="28"/>
          <w:szCs w:val="28"/>
        </w:rPr>
        <w:t xml:space="preserve">предоставления субсидий из областного бюджета на возмещение части затрат сельскохозяйственных товаропроизводителей на проведение </w:t>
      </w:r>
      <w:proofErr w:type="spellStart"/>
      <w:r w:rsidR="00CC73C3" w:rsidRPr="005F3B41">
        <w:rPr>
          <w:rFonts w:ascii="Times New Roman" w:hAnsi="Times New Roman" w:cs="Times New Roman"/>
          <w:sz w:val="28"/>
          <w:szCs w:val="28"/>
        </w:rPr>
        <w:t>культуртехнических</w:t>
      </w:r>
      <w:proofErr w:type="spellEnd"/>
      <w:r w:rsidR="00CC73C3" w:rsidRPr="005F3B41">
        <w:rPr>
          <w:rFonts w:ascii="Times New Roman" w:hAnsi="Times New Roman" w:cs="Times New Roman"/>
          <w:sz w:val="28"/>
          <w:szCs w:val="28"/>
        </w:rPr>
        <w:t xml:space="preserve"> мероприятий на выбывших сельскохозяйственных угодьях, вовлекаемых в сельскохозяйственный оборот, а также мероприятий в области известкования кислых почв на пашне</w:t>
      </w:r>
      <w:r w:rsidR="00CC73C3">
        <w:rPr>
          <w:rFonts w:ascii="Times New Roman" w:hAnsi="Times New Roman" w:cs="Times New Roman"/>
          <w:sz w:val="28"/>
          <w:szCs w:val="28"/>
        </w:rPr>
        <w:t>,</w:t>
      </w:r>
      <w:r w:rsidR="00CC73C3" w:rsidRPr="005F3B41">
        <w:rPr>
          <w:rFonts w:ascii="Times New Roman" w:hAnsi="Times New Roman" w:cs="Times New Roman"/>
          <w:sz w:val="28"/>
          <w:szCs w:val="28"/>
        </w:rPr>
        <w:t xml:space="preserve"> утве</w:t>
      </w:r>
      <w:r w:rsidR="00D438C6">
        <w:rPr>
          <w:rFonts w:ascii="Times New Roman" w:hAnsi="Times New Roman" w:cs="Times New Roman"/>
          <w:sz w:val="28"/>
          <w:szCs w:val="28"/>
        </w:rPr>
        <w:t>ржденного</w:t>
      </w:r>
      <w:r w:rsidR="00CC73C3" w:rsidRPr="005F3B41">
        <w:rPr>
          <w:rFonts w:ascii="Times New Roman" w:hAnsi="Times New Roman" w:cs="Times New Roman"/>
          <w:sz w:val="28"/>
          <w:szCs w:val="28"/>
        </w:rPr>
        <w:t xml:space="preserve"> постановлением Правительства Кировской области от </w:t>
      </w:r>
      <w:r w:rsidR="00CC73C3">
        <w:rPr>
          <w:rFonts w:ascii="Times New Roman" w:hAnsi="Times New Roman" w:cs="Times New Roman"/>
          <w:sz w:val="28"/>
          <w:szCs w:val="28"/>
        </w:rPr>
        <w:t>_____________</w:t>
      </w:r>
      <w:r w:rsidR="00CC73C3" w:rsidRPr="005F3B41">
        <w:rPr>
          <w:rFonts w:ascii="Times New Roman" w:hAnsi="Times New Roman" w:cs="Times New Roman"/>
          <w:sz w:val="28"/>
          <w:szCs w:val="28"/>
        </w:rPr>
        <w:t xml:space="preserve"> </w:t>
      </w:r>
      <w:r w:rsidR="00CC73C3">
        <w:rPr>
          <w:rFonts w:ascii="Times New Roman" w:hAnsi="Times New Roman" w:cs="Times New Roman"/>
          <w:sz w:val="28"/>
          <w:szCs w:val="28"/>
        </w:rPr>
        <w:t>№</w:t>
      </w:r>
      <w:r w:rsidR="00CC73C3" w:rsidRPr="005F3B41">
        <w:rPr>
          <w:rFonts w:ascii="Times New Roman" w:hAnsi="Times New Roman" w:cs="Times New Roman"/>
          <w:sz w:val="28"/>
          <w:szCs w:val="28"/>
        </w:rPr>
        <w:t xml:space="preserve"> </w:t>
      </w:r>
      <w:r w:rsidR="00CC73C3">
        <w:rPr>
          <w:rFonts w:ascii="Times New Roman" w:hAnsi="Times New Roman" w:cs="Times New Roman"/>
          <w:sz w:val="28"/>
          <w:szCs w:val="28"/>
        </w:rPr>
        <w:t>________ «</w:t>
      </w:r>
      <w:r w:rsidR="00CC73C3" w:rsidRPr="00CC73C3">
        <w:rPr>
          <w:rFonts w:ascii="Times New Roman" w:hAnsi="Times New Roman" w:cs="Times New Roman"/>
          <w:sz w:val="28"/>
          <w:szCs w:val="28"/>
        </w:rPr>
        <w:t>О предоставлении субсидий из областного бюджета на возмещение части</w:t>
      </w:r>
      <w:proofErr w:type="gramEnd"/>
      <w:r w:rsidR="00CC73C3" w:rsidRPr="00CC73C3">
        <w:rPr>
          <w:rFonts w:ascii="Times New Roman" w:hAnsi="Times New Roman" w:cs="Times New Roman"/>
          <w:sz w:val="28"/>
          <w:szCs w:val="28"/>
        </w:rPr>
        <w:t xml:space="preserve"> затрат сельскохозяйственных товаропроизводителей на проведение </w:t>
      </w:r>
      <w:proofErr w:type="spellStart"/>
      <w:r w:rsidR="00CC73C3" w:rsidRPr="00CC73C3">
        <w:rPr>
          <w:rFonts w:ascii="Times New Roman" w:hAnsi="Times New Roman" w:cs="Times New Roman"/>
          <w:sz w:val="28"/>
          <w:szCs w:val="28"/>
        </w:rPr>
        <w:t>культуртехнических</w:t>
      </w:r>
      <w:proofErr w:type="spellEnd"/>
      <w:r w:rsidR="00CC73C3" w:rsidRPr="00CC73C3">
        <w:rPr>
          <w:rFonts w:ascii="Times New Roman" w:hAnsi="Times New Roman" w:cs="Times New Roman"/>
          <w:sz w:val="28"/>
          <w:szCs w:val="28"/>
        </w:rPr>
        <w:t xml:space="preserve"> мероприятий на выбывших сельскохозяйственных угодьях, вовлекаемых в сельскохозяйственный </w:t>
      </w:r>
      <w:r w:rsidR="00CC73C3" w:rsidRPr="00CC73C3">
        <w:rPr>
          <w:rFonts w:ascii="Times New Roman" w:hAnsi="Times New Roman" w:cs="Times New Roman"/>
          <w:sz w:val="28"/>
          <w:szCs w:val="28"/>
        </w:rPr>
        <w:lastRenderedPageBreak/>
        <w:t>оборот, а также мероприятий в области известкования кислых почв на пашне</w:t>
      </w:r>
      <w:r w:rsidR="00CC73C3">
        <w:rPr>
          <w:rFonts w:ascii="Times New Roman" w:hAnsi="Times New Roman" w:cs="Times New Roman"/>
          <w:sz w:val="28"/>
          <w:szCs w:val="28"/>
        </w:rPr>
        <w:t xml:space="preserve">» </w:t>
      </w:r>
      <w:r w:rsidRPr="00C8534B">
        <w:rPr>
          <w:rFonts w:ascii="Times New Roman" w:hAnsi="Times New Roman" w:cs="Times New Roman"/>
          <w:sz w:val="28"/>
          <w:szCs w:val="28"/>
        </w:rPr>
        <w:t xml:space="preserve">(далее </w:t>
      </w:r>
      <w:r w:rsidR="00CC73C3">
        <w:rPr>
          <w:rFonts w:ascii="Times New Roman" w:hAnsi="Times New Roman" w:cs="Times New Roman"/>
          <w:sz w:val="28"/>
          <w:szCs w:val="28"/>
        </w:rPr>
        <w:t>–</w:t>
      </w:r>
      <w:r w:rsidRPr="00C8534B">
        <w:rPr>
          <w:rFonts w:ascii="Times New Roman" w:hAnsi="Times New Roman" w:cs="Times New Roman"/>
          <w:sz w:val="28"/>
          <w:szCs w:val="28"/>
        </w:rPr>
        <w:t xml:space="preserve"> Порядок).</w:t>
      </w:r>
    </w:p>
    <w:p w:rsidR="003F5213" w:rsidRPr="00C8534B" w:rsidRDefault="003F5213" w:rsidP="00C8534B">
      <w:pPr>
        <w:pStyle w:val="ConsNormal"/>
        <w:widowControl/>
        <w:tabs>
          <w:tab w:val="left" w:pos="993"/>
        </w:tabs>
        <w:spacing w:line="360" w:lineRule="auto"/>
        <w:ind w:right="0" w:firstLine="709"/>
        <w:jc w:val="both"/>
        <w:rPr>
          <w:rFonts w:ascii="Times New Roman" w:hAnsi="Times New Roman" w:cs="Times New Roman"/>
          <w:sz w:val="28"/>
          <w:szCs w:val="28"/>
        </w:rPr>
      </w:pPr>
      <w:r w:rsidRPr="00C8534B">
        <w:rPr>
          <w:rFonts w:ascii="Times New Roman" w:hAnsi="Times New Roman" w:cs="Times New Roman"/>
          <w:sz w:val="28"/>
          <w:szCs w:val="28"/>
        </w:rPr>
        <w:t xml:space="preserve">3.2. Условий предоставления субсидий, установленных </w:t>
      </w:r>
      <w:r w:rsidR="00CC73C3">
        <w:rPr>
          <w:rFonts w:ascii="Times New Roman" w:hAnsi="Times New Roman" w:cs="Times New Roman"/>
          <w:sz w:val="28"/>
          <w:szCs w:val="28"/>
        </w:rPr>
        <w:t xml:space="preserve">пунктом 2.1 </w:t>
      </w:r>
      <w:hyperlink r:id="rId10" w:history="1">
        <w:r w:rsidRPr="00C8534B">
          <w:rPr>
            <w:rFonts w:ascii="Times New Roman" w:hAnsi="Times New Roman" w:cs="Times New Roman"/>
            <w:sz w:val="28"/>
            <w:szCs w:val="28"/>
          </w:rPr>
          <w:t>раздела 2</w:t>
        </w:r>
      </w:hyperlink>
      <w:r w:rsidRPr="00C8534B">
        <w:rPr>
          <w:rFonts w:ascii="Times New Roman" w:hAnsi="Times New Roman" w:cs="Times New Roman"/>
          <w:sz w:val="28"/>
          <w:szCs w:val="28"/>
        </w:rPr>
        <w:t xml:space="preserve"> </w:t>
      </w:r>
      <w:r w:rsidR="00CC73C3">
        <w:rPr>
          <w:rFonts w:ascii="Times New Roman" w:hAnsi="Times New Roman" w:cs="Times New Roman"/>
          <w:sz w:val="28"/>
          <w:szCs w:val="28"/>
        </w:rPr>
        <w:t>«</w:t>
      </w:r>
      <w:r w:rsidR="00CC73C3" w:rsidRPr="00CF1401">
        <w:rPr>
          <w:rFonts w:ascii="Times New Roman" w:hAnsi="Times New Roman" w:cs="Times New Roman"/>
          <w:sz w:val="28"/>
          <w:szCs w:val="28"/>
        </w:rPr>
        <w:t>Условия предоставления субсиди</w:t>
      </w:r>
      <w:r w:rsidR="00CC73C3">
        <w:rPr>
          <w:rFonts w:ascii="Times New Roman" w:hAnsi="Times New Roman" w:cs="Times New Roman"/>
          <w:sz w:val="28"/>
          <w:szCs w:val="28"/>
        </w:rPr>
        <w:t>й, размер субсидий»</w:t>
      </w:r>
      <w:r w:rsidRPr="00C8534B">
        <w:rPr>
          <w:rFonts w:ascii="Times New Roman" w:hAnsi="Times New Roman" w:cs="Times New Roman"/>
          <w:sz w:val="28"/>
          <w:szCs w:val="28"/>
        </w:rPr>
        <w:t xml:space="preserve"> Порядка.</w:t>
      </w:r>
    </w:p>
    <w:p w:rsidR="003F5213" w:rsidRPr="00C8534B" w:rsidRDefault="003F5213" w:rsidP="00C8534B">
      <w:pPr>
        <w:pStyle w:val="ConsNormal"/>
        <w:widowControl/>
        <w:tabs>
          <w:tab w:val="left" w:pos="993"/>
        </w:tabs>
        <w:spacing w:line="360" w:lineRule="auto"/>
        <w:ind w:right="0" w:firstLine="709"/>
        <w:jc w:val="both"/>
        <w:rPr>
          <w:rFonts w:ascii="Times New Roman" w:hAnsi="Times New Roman" w:cs="Times New Roman"/>
          <w:sz w:val="28"/>
          <w:szCs w:val="28"/>
        </w:rPr>
      </w:pPr>
      <w:r w:rsidRPr="00C8534B">
        <w:rPr>
          <w:rFonts w:ascii="Times New Roman" w:hAnsi="Times New Roman" w:cs="Times New Roman"/>
          <w:sz w:val="28"/>
          <w:szCs w:val="28"/>
        </w:rPr>
        <w:t xml:space="preserve">4. </w:t>
      </w:r>
      <w:proofErr w:type="gramStart"/>
      <w:r w:rsidRPr="00C8534B">
        <w:rPr>
          <w:rFonts w:ascii="Times New Roman" w:hAnsi="Times New Roman" w:cs="Times New Roman"/>
          <w:sz w:val="28"/>
          <w:szCs w:val="28"/>
        </w:rPr>
        <w:t xml:space="preserve">Субсидии предоставляются на возмещение части затрат за счет средств областного бюджета, а также средств, выделенных из федерального бюджета и поступивших в областной бюджет, в пределах бюджетных ассигнований и лимитов бюджетных обязательств, утвержденных министерству сельского хозяйства и продовольствия Кировской области (далее </w:t>
      </w:r>
      <w:r w:rsidR="003B6B71">
        <w:rPr>
          <w:rFonts w:ascii="Times New Roman" w:hAnsi="Times New Roman" w:cs="Times New Roman"/>
          <w:sz w:val="28"/>
          <w:szCs w:val="28"/>
        </w:rPr>
        <w:t>–</w:t>
      </w:r>
      <w:r w:rsidRPr="00C8534B">
        <w:rPr>
          <w:rFonts w:ascii="Times New Roman" w:hAnsi="Times New Roman" w:cs="Times New Roman"/>
          <w:sz w:val="28"/>
          <w:szCs w:val="28"/>
        </w:rPr>
        <w:t xml:space="preserve"> министерство) на проведение мероприятий, предусмотренных Особенной </w:t>
      </w:r>
      <w:hyperlink w:anchor="P164" w:history="1">
        <w:r w:rsidRPr="00C8534B">
          <w:rPr>
            <w:rFonts w:ascii="Times New Roman" w:hAnsi="Times New Roman" w:cs="Times New Roman"/>
            <w:sz w:val="28"/>
            <w:szCs w:val="28"/>
          </w:rPr>
          <w:t>частью</w:t>
        </w:r>
      </w:hyperlink>
      <w:r w:rsidRPr="00C8534B">
        <w:rPr>
          <w:rFonts w:ascii="Times New Roman" w:hAnsi="Times New Roman" w:cs="Times New Roman"/>
          <w:sz w:val="28"/>
          <w:szCs w:val="28"/>
        </w:rPr>
        <w:t xml:space="preserve"> настоящего Регламента в соответствии с </w:t>
      </w:r>
      <w:hyperlink r:id="rId11" w:history="1">
        <w:r w:rsidRPr="00C8534B">
          <w:rPr>
            <w:rFonts w:ascii="Times New Roman" w:hAnsi="Times New Roman" w:cs="Times New Roman"/>
            <w:sz w:val="28"/>
            <w:szCs w:val="28"/>
          </w:rPr>
          <w:t>разделом 2</w:t>
        </w:r>
      </w:hyperlink>
      <w:r w:rsidRPr="00C8534B">
        <w:rPr>
          <w:rFonts w:ascii="Times New Roman" w:hAnsi="Times New Roman" w:cs="Times New Roman"/>
          <w:sz w:val="28"/>
          <w:szCs w:val="28"/>
        </w:rPr>
        <w:t xml:space="preserve"> </w:t>
      </w:r>
      <w:r w:rsidR="00CC73C3">
        <w:rPr>
          <w:rFonts w:ascii="Times New Roman" w:hAnsi="Times New Roman" w:cs="Times New Roman"/>
          <w:sz w:val="28"/>
          <w:szCs w:val="28"/>
        </w:rPr>
        <w:t>«</w:t>
      </w:r>
      <w:r w:rsidR="00CC73C3" w:rsidRPr="00CF1401">
        <w:rPr>
          <w:rFonts w:ascii="Times New Roman" w:hAnsi="Times New Roman" w:cs="Times New Roman"/>
          <w:sz w:val="28"/>
          <w:szCs w:val="28"/>
        </w:rPr>
        <w:t>Условия предоставления субсиди</w:t>
      </w:r>
      <w:r w:rsidR="00CC73C3">
        <w:rPr>
          <w:rFonts w:ascii="Times New Roman" w:hAnsi="Times New Roman" w:cs="Times New Roman"/>
          <w:sz w:val="28"/>
          <w:szCs w:val="28"/>
        </w:rPr>
        <w:t>й, размер субсидий»</w:t>
      </w:r>
      <w:r w:rsidRPr="00C8534B">
        <w:rPr>
          <w:rFonts w:ascii="Times New Roman" w:hAnsi="Times New Roman" w:cs="Times New Roman"/>
          <w:sz w:val="28"/>
          <w:szCs w:val="28"/>
        </w:rPr>
        <w:t xml:space="preserve"> Порядка.</w:t>
      </w:r>
      <w:proofErr w:type="gramEnd"/>
    </w:p>
    <w:p w:rsidR="00ED3B43" w:rsidRPr="00B62EE3" w:rsidRDefault="003F5213" w:rsidP="00ED3B43">
      <w:pPr>
        <w:pStyle w:val="ConsNormal"/>
        <w:widowControl/>
        <w:tabs>
          <w:tab w:val="left" w:pos="993"/>
        </w:tabs>
        <w:spacing w:line="360" w:lineRule="auto"/>
        <w:ind w:right="0" w:firstLine="709"/>
        <w:jc w:val="both"/>
        <w:rPr>
          <w:rFonts w:ascii="Times New Roman" w:hAnsi="Times New Roman" w:cs="Times New Roman"/>
          <w:spacing w:val="-2"/>
          <w:sz w:val="28"/>
          <w:szCs w:val="28"/>
        </w:rPr>
      </w:pPr>
      <w:r w:rsidRPr="00C8534B">
        <w:rPr>
          <w:rFonts w:ascii="Times New Roman" w:hAnsi="Times New Roman" w:cs="Times New Roman"/>
          <w:sz w:val="28"/>
          <w:szCs w:val="28"/>
        </w:rPr>
        <w:t xml:space="preserve">5. </w:t>
      </w:r>
      <w:r w:rsidR="00ED3B43" w:rsidRPr="00B62EE3">
        <w:rPr>
          <w:rFonts w:ascii="Times New Roman" w:hAnsi="Times New Roman" w:cs="Times New Roman"/>
          <w:spacing w:val="-2"/>
          <w:sz w:val="28"/>
          <w:szCs w:val="28"/>
        </w:rPr>
        <w:t>Субсидии предоставляются в целях возмещения части затрат сельскохозяйственных товаропроизводителей (без учета налога на добавленную стоимость) на проведение:</w:t>
      </w:r>
    </w:p>
    <w:p w:rsidR="00ED3B43" w:rsidRPr="00B62EE3" w:rsidRDefault="00ED3B43" w:rsidP="00ED3B43">
      <w:pPr>
        <w:pStyle w:val="ConsPlusNormal"/>
        <w:spacing w:line="36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5</w:t>
      </w:r>
      <w:r w:rsidRPr="00B62EE3">
        <w:rPr>
          <w:rFonts w:ascii="Times New Roman" w:hAnsi="Times New Roman" w:cs="Times New Roman"/>
          <w:spacing w:val="-2"/>
          <w:sz w:val="28"/>
          <w:szCs w:val="28"/>
        </w:rPr>
        <w:t xml:space="preserve">.1. </w:t>
      </w:r>
      <w:proofErr w:type="spellStart"/>
      <w:r w:rsidRPr="00B62EE3">
        <w:rPr>
          <w:rFonts w:ascii="Times New Roman" w:hAnsi="Times New Roman" w:cs="Times New Roman"/>
          <w:spacing w:val="-2"/>
          <w:sz w:val="28"/>
          <w:szCs w:val="28"/>
        </w:rPr>
        <w:t>Культуртехнических</w:t>
      </w:r>
      <w:proofErr w:type="spellEnd"/>
      <w:r w:rsidRPr="00B62EE3">
        <w:rPr>
          <w:rFonts w:ascii="Times New Roman" w:hAnsi="Times New Roman" w:cs="Times New Roman"/>
          <w:spacing w:val="-2"/>
          <w:sz w:val="28"/>
          <w:szCs w:val="28"/>
        </w:rPr>
        <w:t xml:space="preserve"> мероприятий на выбывших сельскохозяйственных угодьях, вовлекаемых в сельскохозяйственный оборот (расчистк</w:t>
      </w:r>
      <w:r>
        <w:rPr>
          <w:rFonts w:ascii="Times New Roman" w:hAnsi="Times New Roman" w:cs="Times New Roman"/>
          <w:spacing w:val="-2"/>
          <w:sz w:val="28"/>
          <w:szCs w:val="28"/>
        </w:rPr>
        <w:t>а</w:t>
      </w:r>
      <w:r w:rsidRPr="00B62EE3">
        <w:rPr>
          <w:rFonts w:ascii="Times New Roman" w:hAnsi="Times New Roman" w:cs="Times New Roman"/>
          <w:spacing w:val="-2"/>
          <w:sz w:val="28"/>
          <w:szCs w:val="28"/>
        </w:rPr>
        <w:t xml:space="preserve"> земель от древесной и травянистой растительности, кочек, пней, мха, камней и иных предметов, а также рыхление, </w:t>
      </w:r>
      <w:proofErr w:type="spellStart"/>
      <w:r w:rsidRPr="00B62EE3">
        <w:rPr>
          <w:rFonts w:ascii="Times New Roman" w:hAnsi="Times New Roman" w:cs="Times New Roman"/>
          <w:spacing w:val="-2"/>
          <w:sz w:val="28"/>
          <w:szCs w:val="28"/>
        </w:rPr>
        <w:t>пескование</w:t>
      </w:r>
      <w:proofErr w:type="spellEnd"/>
      <w:r w:rsidRPr="00B62EE3">
        <w:rPr>
          <w:rFonts w:ascii="Times New Roman" w:hAnsi="Times New Roman" w:cs="Times New Roman"/>
          <w:spacing w:val="-2"/>
          <w:sz w:val="28"/>
          <w:szCs w:val="28"/>
        </w:rPr>
        <w:t xml:space="preserve">, </w:t>
      </w:r>
      <w:proofErr w:type="spellStart"/>
      <w:r w:rsidRPr="00B62EE3">
        <w:rPr>
          <w:rFonts w:ascii="Times New Roman" w:hAnsi="Times New Roman" w:cs="Times New Roman"/>
          <w:spacing w:val="-2"/>
          <w:sz w:val="28"/>
          <w:szCs w:val="28"/>
        </w:rPr>
        <w:t>глинование</w:t>
      </w:r>
      <w:proofErr w:type="spellEnd"/>
      <w:r w:rsidRPr="00B62EE3">
        <w:rPr>
          <w:rFonts w:ascii="Times New Roman" w:hAnsi="Times New Roman" w:cs="Times New Roman"/>
          <w:spacing w:val="-2"/>
          <w:sz w:val="28"/>
          <w:szCs w:val="28"/>
        </w:rPr>
        <w:t>, землевание, плантаж, первичн</w:t>
      </w:r>
      <w:r>
        <w:rPr>
          <w:rFonts w:ascii="Times New Roman" w:hAnsi="Times New Roman" w:cs="Times New Roman"/>
          <w:spacing w:val="-2"/>
          <w:sz w:val="28"/>
          <w:szCs w:val="28"/>
        </w:rPr>
        <w:t>ая</w:t>
      </w:r>
      <w:r w:rsidRPr="00B62EE3">
        <w:rPr>
          <w:rFonts w:ascii="Times New Roman" w:hAnsi="Times New Roman" w:cs="Times New Roman"/>
          <w:spacing w:val="-2"/>
          <w:sz w:val="28"/>
          <w:szCs w:val="28"/>
        </w:rPr>
        <w:t xml:space="preserve"> обработк</w:t>
      </w:r>
      <w:r>
        <w:rPr>
          <w:rFonts w:ascii="Times New Roman" w:hAnsi="Times New Roman" w:cs="Times New Roman"/>
          <w:spacing w:val="-2"/>
          <w:sz w:val="28"/>
          <w:szCs w:val="28"/>
        </w:rPr>
        <w:t>а</w:t>
      </w:r>
      <w:r w:rsidRPr="00B62EE3">
        <w:rPr>
          <w:rFonts w:ascii="Times New Roman" w:hAnsi="Times New Roman" w:cs="Times New Roman"/>
          <w:spacing w:val="-2"/>
          <w:sz w:val="28"/>
          <w:szCs w:val="28"/>
        </w:rPr>
        <w:t xml:space="preserve"> почвы).</w:t>
      </w:r>
    </w:p>
    <w:p w:rsidR="00ED3B43" w:rsidRDefault="00ED3B43" w:rsidP="00ED3B43">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pacing w:val="-2"/>
          <w:sz w:val="28"/>
          <w:szCs w:val="28"/>
        </w:rPr>
        <w:t>5</w:t>
      </w:r>
      <w:r w:rsidRPr="00B62EE3">
        <w:rPr>
          <w:rFonts w:ascii="Times New Roman" w:hAnsi="Times New Roman" w:cs="Times New Roman"/>
          <w:spacing w:val="-2"/>
          <w:sz w:val="28"/>
          <w:szCs w:val="28"/>
        </w:rPr>
        <w:t xml:space="preserve">.2. </w:t>
      </w:r>
      <w:proofErr w:type="gramStart"/>
      <w:r w:rsidRPr="00B62EE3">
        <w:rPr>
          <w:rFonts w:ascii="Times New Roman" w:hAnsi="Times New Roman" w:cs="Times New Roman"/>
          <w:spacing w:val="-2"/>
          <w:sz w:val="28"/>
          <w:szCs w:val="28"/>
        </w:rPr>
        <w:t>Мероприятий в области известкования кислых почв на пашне (разработк</w:t>
      </w:r>
      <w:r>
        <w:rPr>
          <w:rFonts w:ascii="Times New Roman" w:hAnsi="Times New Roman" w:cs="Times New Roman"/>
          <w:spacing w:val="-2"/>
          <w:sz w:val="28"/>
          <w:szCs w:val="28"/>
        </w:rPr>
        <w:t>а</w:t>
      </w:r>
      <w:r w:rsidRPr="00B62EE3">
        <w:rPr>
          <w:rFonts w:ascii="Times New Roman" w:hAnsi="Times New Roman" w:cs="Times New Roman"/>
          <w:spacing w:val="-2"/>
          <w:sz w:val="28"/>
          <w:szCs w:val="28"/>
        </w:rPr>
        <w:t xml:space="preserve"> проектной документации на известкование кислых почв на основании данных агрохимического обследования полей, приобретение известковых </w:t>
      </w:r>
      <w:proofErr w:type="spellStart"/>
      <w:r w:rsidRPr="00B62EE3">
        <w:rPr>
          <w:rFonts w:ascii="Times New Roman" w:hAnsi="Times New Roman" w:cs="Times New Roman"/>
          <w:spacing w:val="-2"/>
          <w:sz w:val="28"/>
          <w:szCs w:val="28"/>
        </w:rPr>
        <w:t>мелиорантов</w:t>
      </w:r>
      <w:proofErr w:type="spellEnd"/>
      <w:r w:rsidRPr="00B62EE3">
        <w:rPr>
          <w:rFonts w:ascii="Times New Roman" w:hAnsi="Times New Roman" w:cs="Times New Roman"/>
          <w:spacing w:val="-2"/>
          <w:sz w:val="28"/>
          <w:szCs w:val="28"/>
        </w:rPr>
        <w:t xml:space="preserve"> почвы для проведения известкования кислых почв, осуществление транспортных расходов на доставку известковых </w:t>
      </w:r>
      <w:proofErr w:type="spellStart"/>
      <w:r w:rsidRPr="00B62EE3">
        <w:rPr>
          <w:rFonts w:ascii="Times New Roman" w:hAnsi="Times New Roman" w:cs="Times New Roman"/>
          <w:spacing w:val="-2"/>
          <w:sz w:val="28"/>
          <w:szCs w:val="28"/>
        </w:rPr>
        <w:t>мелиорантов</w:t>
      </w:r>
      <w:proofErr w:type="spellEnd"/>
      <w:r w:rsidRPr="00B62EE3">
        <w:rPr>
          <w:rFonts w:ascii="Times New Roman" w:hAnsi="Times New Roman" w:cs="Times New Roman"/>
          <w:spacing w:val="-2"/>
          <w:sz w:val="28"/>
          <w:szCs w:val="28"/>
        </w:rPr>
        <w:t xml:space="preserve"> от места их приобретения до места известкования кислых почв, проведение технологических работ по внесению известковых </w:t>
      </w:r>
      <w:proofErr w:type="spellStart"/>
      <w:r w:rsidRPr="00B62EE3">
        <w:rPr>
          <w:rFonts w:ascii="Times New Roman" w:hAnsi="Times New Roman" w:cs="Times New Roman"/>
          <w:spacing w:val="-2"/>
          <w:sz w:val="28"/>
          <w:szCs w:val="28"/>
        </w:rPr>
        <w:t>мелиорантов</w:t>
      </w:r>
      <w:proofErr w:type="spellEnd"/>
      <w:r w:rsidRPr="00B62EE3">
        <w:rPr>
          <w:rFonts w:ascii="Times New Roman" w:hAnsi="Times New Roman" w:cs="Times New Roman"/>
          <w:spacing w:val="-2"/>
          <w:sz w:val="28"/>
          <w:szCs w:val="28"/>
        </w:rPr>
        <w:t xml:space="preserve"> в почву) (далее – известкование кислых почв).</w:t>
      </w:r>
      <w:proofErr w:type="gramEnd"/>
    </w:p>
    <w:p w:rsidR="003F5213" w:rsidRPr="00C8534B" w:rsidRDefault="003F5213" w:rsidP="00C8534B">
      <w:pPr>
        <w:pStyle w:val="ConsNormal"/>
        <w:widowControl/>
        <w:tabs>
          <w:tab w:val="left" w:pos="993"/>
        </w:tabs>
        <w:spacing w:line="360" w:lineRule="auto"/>
        <w:ind w:right="0" w:firstLine="709"/>
        <w:jc w:val="both"/>
        <w:rPr>
          <w:rFonts w:ascii="Times New Roman" w:hAnsi="Times New Roman" w:cs="Times New Roman"/>
          <w:sz w:val="28"/>
          <w:szCs w:val="28"/>
        </w:rPr>
      </w:pPr>
      <w:r w:rsidRPr="00C8534B">
        <w:rPr>
          <w:rFonts w:ascii="Times New Roman" w:hAnsi="Times New Roman" w:cs="Times New Roman"/>
          <w:sz w:val="28"/>
          <w:szCs w:val="28"/>
        </w:rPr>
        <w:t xml:space="preserve">6. </w:t>
      </w:r>
      <w:proofErr w:type="gramStart"/>
      <w:r w:rsidRPr="00C8534B">
        <w:rPr>
          <w:rFonts w:ascii="Times New Roman" w:hAnsi="Times New Roman" w:cs="Times New Roman"/>
          <w:sz w:val="28"/>
          <w:szCs w:val="28"/>
        </w:rPr>
        <w:t xml:space="preserve">Сельскохозяйственный товаропроизводитель представляет в наделенный отдельными государственными полномочиями области по </w:t>
      </w:r>
      <w:r w:rsidRPr="00C8534B">
        <w:rPr>
          <w:rFonts w:ascii="Times New Roman" w:hAnsi="Times New Roman" w:cs="Times New Roman"/>
          <w:sz w:val="28"/>
          <w:szCs w:val="28"/>
        </w:rPr>
        <w:lastRenderedPageBreak/>
        <w:t xml:space="preserve">поддержке сельскохозяйственного производства орган местного самоуправления муниципального образования Кировской области, на территории которого зарегистрирован сельскохозяйственный товаропроизводитель (далее </w:t>
      </w:r>
      <w:r w:rsidR="00ED3B43">
        <w:rPr>
          <w:rFonts w:ascii="Times New Roman" w:hAnsi="Times New Roman" w:cs="Times New Roman"/>
          <w:sz w:val="28"/>
          <w:szCs w:val="28"/>
        </w:rPr>
        <w:t>–</w:t>
      </w:r>
      <w:r w:rsidRPr="00C8534B">
        <w:rPr>
          <w:rFonts w:ascii="Times New Roman" w:hAnsi="Times New Roman" w:cs="Times New Roman"/>
          <w:sz w:val="28"/>
          <w:szCs w:val="28"/>
        </w:rPr>
        <w:t xml:space="preserve"> орган местного самоуправления), или в министерство (в случае, если орган местного самоуправления муниципального образования Кировской области, на территории которого зарегистрирован сельскохозяйственный товаропроизводитель, не наделен отдельными государственными полномочиями области по поддержке сельскохозяйственного производства;</w:t>
      </w:r>
      <w:proofErr w:type="gramEnd"/>
      <w:r w:rsidRPr="00C8534B">
        <w:rPr>
          <w:rFonts w:ascii="Times New Roman" w:hAnsi="Times New Roman" w:cs="Times New Roman"/>
          <w:sz w:val="28"/>
          <w:szCs w:val="28"/>
        </w:rPr>
        <w:t xml:space="preserve"> при этом документы, указанные в </w:t>
      </w:r>
      <w:hyperlink w:anchor="P79" w:history="1">
        <w:r w:rsidRPr="00C8534B">
          <w:rPr>
            <w:rFonts w:ascii="Times New Roman" w:hAnsi="Times New Roman" w:cs="Times New Roman"/>
            <w:sz w:val="28"/>
            <w:szCs w:val="28"/>
          </w:rPr>
          <w:t>подпункт</w:t>
        </w:r>
        <w:r w:rsidR="00054D8D">
          <w:rPr>
            <w:rFonts w:ascii="Times New Roman" w:hAnsi="Times New Roman" w:cs="Times New Roman"/>
            <w:sz w:val="28"/>
            <w:szCs w:val="28"/>
          </w:rPr>
          <w:t>ах</w:t>
        </w:r>
        <w:r w:rsidRPr="00C8534B">
          <w:rPr>
            <w:rFonts w:ascii="Times New Roman" w:hAnsi="Times New Roman" w:cs="Times New Roman"/>
            <w:sz w:val="28"/>
            <w:szCs w:val="28"/>
          </w:rPr>
          <w:t xml:space="preserve"> 6.1</w:t>
        </w:r>
      </w:hyperlink>
      <w:r w:rsidRPr="00C8534B">
        <w:rPr>
          <w:rFonts w:ascii="Times New Roman" w:hAnsi="Times New Roman" w:cs="Times New Roman"/>
          <w:sz w:val="28"/>
          <w:szCs w:val="28"/>
        </w:rPr>
        <w:t xml:space="preserve"> </w:t>
      </w:r>
      <w:r w:rsidR="00054D8D">
        <w:rPr>
          <w:rFonts w:ascii="Times New Roman" w:hAnsi="Times New Roman" w:cs="Times New Roman"/>
          <w:sz w:val="28"/>
          <w:szCs w:val="28"/>
        </w:rPr>
        <w:t xml:space="preserve">и 6.4 </w:t>
      </w:r>
      <w:r w:rsidRPr="00C8534B">
        <w:rPr>
          <w:rFonts w:ascii="Times New Roman" w:hAnsi="Times New Roman" w:cs="Times New Roman"/>
          <w:sz w:val="28"/>
          <w:szCs w:val="28"/>
        </w:rPr>
        <w:t xml:space="preserve">настоящего Регламента, представляет в отдел развития растениеводства, а документы, указанные в </w:t>
      </w:r>
      <w:hyperlink w:anchor="P81" w:history="1">
        <w:r w:rsidRPr="00C8534B">
          <w:rPr>
            <w:rFonts w:ascii="Times New Roman" w:hAnsi="Times New Roman" w:cs="Times New Roman"/>
            <w:sz w:val="28"/>
            <w:szCs w:val="28"/>
          </w:rPr>
          <w:t>подпункт</w:t>
        </w:r>
        <w:r w:rsidR="00022D98">
          <w:rPr>
            <w:rFonts w:ascii="Times New Roman" w:hAnsi="Times New Roman" w:cs="Times New Roman"/>
            <w:sz w:val="28"/>
            <w:szCs w:val="28"/>
          </w:rPr>
          <w:t>ах</w:t>
        </w:r>
        <w:r w:rsidRPr="00C8534B">
          <w:rPr>
            <w:rFonts w:ascii="Times New Roman" w:hAnsi="Times New Roman" w:cs="Times New Roman"/>
            <w:sz w:val="28"/>
            <w:szCs w:val="28"/>
          </w:rPr>
          <w:t xml:space="preserve"> 6.2</w:t>
        </w:r>
      </w:hyperlink>
      <w:r w:rsidRPr="00C8534B">
        <w:rPr>
          <w:rFonts w:ascii="Times New Roman" w:hAnsi="Times New Roman" w:cs="Times New Roman"/>
          <w:sz w:val="28"/>
          <w:szCs w:val="28"/>
        </w:rPr>
        <w:t xml:space="preserve"> </w:t>
      </w:r>
      <w:r w:rsidR="00022D98" w:rsidRPr="00C8534B">
        <w:rPr>
          <w:rFonts w:ascii="Times New Roman" w:hAnsi="Times New Roman" w:cs="Times New Roman"/>
          <w:sz w:val="28"/>
          <w:szCs w:val="28"/>
        </w:rPr>
        <w:t xml:space="preserve">и </w:t>
      </w:r>
      <w:hyperlink w:anchor="P86" w:history="1">
        <w:r w:rsidR="00022D98" w:rsidRPr="00C8534B">
          <w:rPr>
            <w:rFonts w:ascii="Times New Roman" w:hAnsi="Times New Roman" w:cs="Times New Roman"/>
            <w:sz w:val="28"/>
            <w:szCs w:val="28"/>
          </w:rPr>
          <w:t>6.3</w:t>
        </w:r>
      </w:hyperlink>
      <w:r w:rsidR="00022D98">
        <w:rPr>
          <w:rFonts w:ascii="Times New Roman" w:hAnsi="Times New Roman" w:cs="Times New Roman"/>
          <w:sz w:val="28"/>
          <w:szCs w:val="28"/>
        </w:rPr>
        <w:t xml:space="preserve"> </w:t>
      </w:r>
      <w:r w:rsidRPr="00C8534B">
        <w:rPr>
          <w:rFonts w:ascii="Times New Roman" w:hAnsi="Times New Roman" w:cs="Times New Roman"/>
          <w:sz w:val="28"/>
          <w:szCs w:val="28"/>
        </w:rPr>
        <w:t xml:space="preserve">настоящего Регламента, </w:t>
      </w:r>
      <w:r w:rsidR="00ED3B43">
        <w:rPr>
          <w:rFonts w:ascii="Times New Roman" w:hAnsi="Times New Roman" w:cs="Times New Roman"/>
          <w:sz w:val="28"/>
          <w:szCs w:val="28"/>
        </w:rPr>
        <w:t>–</w:t>
      </w:r>
      <w:r w:rsidRPr="00C8534B">
        <w:rPr>
          <w:rFonts w:ascii="Times New Roman" w:hAnsi="Times New Roman" w:cs="Times New Roman"/>
          <w:sz w:val="28"/>
          <w:szCs w:val="28"/>
        </w:rPr>
        <w:t xml:space="preserve"> в отдел финансирования программ и мероприятий развития АПК), документы, перечисленные в подпунктах настоящего пункта, подписанные (заверенные) сельскохозяйственным товаропроизводителем. Эти документы представляются органу местного самоуправления (министерству) в сроки, установленные в </w:t>
      </w:r>
      <w:hyperlink w:anchor="P169" w:history="1">
        <w:r w:rsidRPr="00C8534B">
          <w:rPr>
            <w:rFonts w:ascii="Times New Roman" w:hAnsi="Times New Roman" w:cs="Times New Roman"/>
            <w:sz w:val="28"/>
            <w:szCs w:val="28"/>
          </w:rPr>
          <w:t>графе 4 Особенной части</w:t>
        </w:r>
      </w:hyperlink>
      <w:r w:rsidRPr="00C8534B">
        <w:rPr>
          <w:rFonts w:ascii="Times New Roman" w:hAnsi="Times New Roman" w:cs="Times New Roman"/>
          <w:sz w:val="28"/>
          <w:szCs w:val="28"/>
        </w:rPr>
        <w:t xml:space="preserve"> настоящего Регламента:</w:t>
      </w:r>
    </w:p>
    <w:p w:rsidR="003F5213" w:rsidRPr="00C8534B" w:rsidRDefault="003F5213" w:rsidP="00C8534B">
      <w:pPr>
        <w:pStyle w:val="ConsNormal"/>
        <w:widowControl/>
        <w:tabs>
          <w:tab w:val="left" w:pos="993"/>
        </w:tabs>
        <w:spacing w:line="360" w:lineRule="auto"/>
        <w:ind w:right="0" w:firstLine="709"/>
        <w:jc w:val="both"/>
        <w:rPr>
          <w:rFonts w:ascii="Times New Roman" w:hAnsi="Times New Roman" w:cs="Times New Roman"/>
          <w:sz w:val="28"/>
          <w:szCs w:val="28"/>
        </w:rPr>
      </w:pPr>
      <w:bookmarkStart w:id="2" w:name="P79"/>
      <w:bookmarkEnd w:id="2"/>
      <w:r w:rsidRPr="00C8534B">
        <w:rPr>
          <w:rFonts w:ascii="Times New Roman" w:hAnsi="Times New Roman" w:cs="Times New Roman"/>
          <w:sz w:val="28"/>
          <w:szCs w:val="28"/>
        </w:rPr>
        <w:t xml:space="preserve">6.1. Заявление о предоставлении субсидии на проводимое мероприятие, а также иные отчетные документы, предусмотренные Особенной </w:t>
      </w:r>
      <w:hyperlink w:anchor="P164" w:history="1">
        <w:r w:rsidRPr="00C8534B">
          <w:rPr>
            <w:rFonts w:ascii="Times New Roman" w:hAnsi="Times New Roman" w:cs="Times New Roman"/>
            <w:sz w:val="28"/>
            <w:szCs w:val="28"/>
          </w:rPr>
          <w:t>частью</w:t>
        </w:r>
      </w:hyperlink>
      <w:r w:rsidRPr="00C8534B">
        <w:rPr>
          <w:rFonts w:ascii="Times New Roman" w:hAnsi="Times New Roman" w:cs="Times New Roman"/>
          <w:sz w:val="28"/>
          <w:szCs w:val="28"/>
        </w:rPr>
        <w:t xml:space="preserve"> настоящего Регламента в соответствии с </w:t>
      </w:r>
      <w:hyperlink r:id="rId12" w:history="1">
        <w:r w:rsidRPr="00C8534B">
          <w:rPr>
            <w:rFonts w:ascii="Times New Roman" w:hAnsi="Times New Roman" w:cs="Times New Roman"/>
            <w:sz w:val="28"/>
            <w:szCs w:val="28"/>
          </w:rPr>
          <w:t>разделом 4</w:t>
        </w:r>
      </w:hyperlink>
      <w:r w:rsidRPr="00C8534B">
        <w:rPr>
          <w:rFonts w:ascii="Times New Roman" w:hAnsi="Times New Roman" w:cs="Times New Roman"/>
          <w:sz w:val="28"/>
          <w:szCs w:val="28"/>
        </w:rPr>
        <w:t xml:space="preserve"> </w:t>
      </w:r>
      <w:r w:rsidR="00ED3B43">
        <w:rPr>
          <w:rFonts w:ascii="Times New Roman" w:hAnsi="Times New Roman" w:cs="Times New Roman"/>
          <w:sz w:val="28"/>
          <w:szCs w:val="28"/>
        </w:rPr>
        <w:t>«</w:t>
      </w:r>
      <w:r w:rsidR="00ED3B43" w:rsidRPr="00ED3B43">
        <w:rPr>
          <w:rFonts w:ascii="Times New Roman" w:hAnsi="Times New Roman" w:cs="Times New Roman"/>
          <w:sz w:val="28"/>
          <w:szCs w:val="28"/>
        </w:rPr>
        <w:t>Перечень документов, необходимых для предоставления субсидий</w:t>
      </w:r>
      <w:r w:rsidR="00ED3B43">
        <w:rPr>
          <w:rFonts w:ascii="Times New Roman" w:hAnsi="Times New Roman" w:cs="Times New Roman"/>
          <w:sz w:val="28"/>
          <w:szCs w:val="28"/>
        </w:rPr>
        <w:t>»</w:t>
      </w:r>
      <w:r w:rsidRPr="00C8534B">
        <w:rPr>
          <w:rFonts w:ascii="Times New Roman" w:hAnsi="Times New Roman" w:cs="Times New Roman"/>
          <w:sz w:val="28"/>
          <w:szCs w:val="28"/>
        </w:rPr>
        <w:t xml:space="preserve"> Порядка (в двух экземплярах).</w:t>
      </w:r>
    </w:p>
    <w:p w:rsidR="003F5213" w:rsidRPr="00C8534B" w:rsidRDefault="003F5213" w:rsidP="00C8534B">
      <w:pPr>
        <w:pStyle w:val="ConsNormal"/>
        <w:widowControl/>
        <w:tabs>
          <w:tab w:val="left" w:pos="993"/>
        </w:tabs>
        <w:spacing w:line="360" w:lineRule="auto"/>
        <w:ind w:right="0" w:firstLine="709"/>
        <w:jc w:val="both"/>
        <w:rPr>
          <w:rFonts w:ascii="Times New Roman" w:hAnsi="Times New Roman" w:cs="Times New Roman"/>
          <w:sz w:val="28"/>
          <w:szCs w:val="28"/>
        </w:rPr>
      </w:pPr>
      <w:bookmarkStart w:id="3" w:name="P81"/>
      <w:bookmarkEnd w:id="3"/>
      <w:r w:rsidRPr="00C8534B">
        <w:rPr>
          <w:rFonts w:ascii="Times New Roman" w:hAnsi="Times New Roman" w:cs="Times New Roman"/>
          <w:sz w:val="28"/>
          <w:szCs w:val="28"/>
        </w:rPr>
        <w:t xml:space="preserve">6.2. </w:t>
      </w:r>
      <w:proofErr w:type="gramStart"/>
      <w:r w:rsidRPr="00C8534B">
        <w:rPr>
          <w:rFonts w:ascii="Times New Roman" w:hAnsi="Times New Roman" w:cs="Times New Roman"/>
          <w:sz w:val="28"/>
          <w:szCs w:val="28"/>
        </w:rPr>
        <w:t xml:space="preserve">Документы, подтверждающие соответствие сельскохозяйственного товаропроизводителя общим условиям и требованиям, установленным </w:t>
      </w:r>
      <w:hyperlink r:id="rId13" w:history="1">
        <w:r w:rsidRPr="00C8534B">
          <w:rPr>
            <w:rFonts w:ascii="Times New Roman" w:hAnsi="Times New Roman" w:cs="Times New Roman"/>
            <w:sz w:val="28"/>
            <w:szCs w:val="28"/>
          </w:rPr>
          <w:t>разде</w:t>
        </w:r>
        <w:r w:rsidR="00C41F53">
          <w:rPr>
            <w:rFonts w:ascii="Times New Roman" w:hAnsi="Times New Roman" w:cs="Times New Roman"/>
            <w:sz w:val="28"/>
            <w:szCs w:val="28"/>
          </w:rPr>
          <w:t>л</w:t>
        </w:r>
        <w:r w:rsidR="00177C79">
          <w:rPr>
            <w:rFonts w:ascii="Times New Roman" w:hAnsi="Times New Roman" w:cs="Times New Roman"/>
            <w:sz w:val="28"/>
            <w:szCs w:val="28"/>
          </w:rPr>
          <w:t>ом</w:t>
        </w:r>
        <w:r w:rsidRPr="00C8534B">
          <w:rPr>
            <w:rFonts w:ascii="Times New Roman" w:hAnsi="Times New Roman" w:cs="Times New Roman"/>
            <w:sz w:val="28"/>
            <w:szCs w:val="28"/>
          </w:rPr>
          <w:t xml:space="preserve"> 1</w:t>
        </w:r>
      </w:hyperlink>
      <w:r w:rsidRPr="00C8534B">
        <w:rPr>
          <w:rFonts w:ascii="Times New Roman" w:hAnsi="Times New Roman" w:cs="Times New Roman"/>
          <w:sz w:val="28"/>
          <w:szCs w:val="28"/>
        </w:rPr>
        <w:t xml:space="preserve"> </w:t>
      </w:r>
      <w:r w:rsidR="00ED3B43">
        <w:rPr>
          <w:rFonts w:ascii="Times New Roman" w:hAnsi="Times New Roman" w:cs="Times New Roman"/>
          <w:sz w:val="28"/>
          <w:szCs w:val="28"/>
        </w:rPr>
        <w:t>«</w:t>
      </w:r>
      <w:r w:rsidRPr="00C8534B">
        <w:rPr>
          <w:rFonts w:ascii="Times New Roman" w:hAnsi="Times New Roman" w:cs="Times New Roman"/>
          <w:sz w:val="28"/>
          <w:szCs w:val="28"/>
        </w:rPr>
        <w:t>Общие положения</w:t>
      </w:r>
      <w:r w:rsidR="00ED3B43">
        <w:rPr>
          <w:rFonts w:ascii="Times New Roman" w:hAnsi="Times New Roman" w:cs="Times New Roman"/>
          <w:sz w:val="28"/>
          <w:szCs w:val="28"/>
        </w:rPr>
        <w:t>»</w:t>
      </w:r>
      <w:r w:rsidRPr="00C8534B">
        <w:rPr>
          <w:rFonts w:ascii="Times New Roman" w:hAnsi="Times New Roman" w:cs="Times New Roman"/>
          <w:sz w:val="28"/>
          <w:szCs w:val="28"/>
        </w:rPr>
        <w:t xml:space="preserve"> Порядка</w:t>
      </w:r>
      <w:r w:rsidR="00C41F53">
        <w:rPr>
          <w:rFonts w:ascii="Times New Roman" w:hAnsi="Times New Roman" w:cs="Times New Roman"/>
          <w:sz w:val="28"/>
          <w:szCs w:val="28"/>
        </w:rPr>
        <w:t>,</w:t>
      </w:r>
      <w:r w:rsidRPr="00C8534B">
        <w:rPr>
          <w:rFonts w:ascii="Times New Roman" w:hAnsi="Times New Roman" w:cs="Times New Roman"/>
          <w:sz w:val="28"/>
          <w:szCs w:val="28"/>
        </w:rPr>
        <w:t xml:space="preserve"> </w:t>
      </w:r>
      <w:r w:rsidR="00177C79" w:rsidRPr="00C8534B">
        <w:rPr>
          <w:rFonts w:ascii="Times New Roman" w:hAnsi="Times New Roman" w:cs="Times New Roman"/>
          <w:sz w:val="28"/>
          <w:szCs w:val="28"/>
        </w:rPr>
        <w:t xml:space="preserve">в соответствии с </w:t>
      </w:r>
      <w:hyperlink r:id="rId14" w:history="1">
        <w:r w:rsidR="00177C79" w:rsidRPr="00C8534B">
          <w:rPr>
            <w:rFonts w:ascii="Times New Roman" w:hAnsi="Times New Roman" w:cs="Times New Roman"/>
            <w:sz w:val="28"/>
            <w:szCs w:val="28"/>
          </w:rPr>
          <w:t>пункт</w:t>
        </w:r>
        <w:r w:rsidR="00177C79">
          <w:rPr>
            <w:rFonts w:ascii="Times New Roman" w:hAnsi="Times New Roman" w:cs="Times New Roman"/>
            <w:sz w:val="28"/>
            <w:szCs w:val="28"/>
          </w:rPr>
          <w:t>о</w:t>
        </w:r>
        <w:r w:rsidR="00177C79" w:rsidRPr="00C8534B">
          <w:rPr>
            <w:rFonts w:ascii="Times New Roman" w:hAnsi="Times New Roman" w:cs="Times New Roman"/>
            <w:sz w:val="28"/>
            <w:szCs w:val="28"/>
          </w:rPr>
          <w:t>м 4.2</w:t>
        </w:r>
      </w:hyperlink>
      <w:r w:rsidR="00177C79">
        <w:t xml:space="preserve"> </w:t>
      </w:r>
      <w:hyperlink r:id="rId15" w:history="1">
        <w:r w:rsidR="00177C79" w:rsidRPr="00C8534B">
          <w:rPr>
            <w:rFonts w:ascii="Times New Roman" w:hAnsi="Times New Roman" w:cs="Times New Roman"/>
            <w:sz w:val="28"/>
            <w:szCs w:val="28"/>
          </w:rPr>
          <w:t>раздел</w:t>
        </w:r>
        <w:r w:rsidR="00177C79">
          <w:rPr>
            <w:rFonts w:ascii="Times New Roman" w:hAnsi="Times New Roman" w:cs="Times New Roman"/>
            <w:sz w:val="28"/>
            <w:szCs w:val="28"/>
          </w:rPr>
          <w:t>а</w:t>
        </w:r>
        <w:r w:rsidR="00177C79" w:rsidRPr="00C8534B">
          <w:rPr>
            <w:rFonts w:ascii="Times New Roman" w:hAnsi="Times New Roman" w:cs="Times New Roman"/>
            <w:sz w:val="28"/>
            <w:szCs w:val="28"/>
          </w:rPr>
          <w:t xml:space="preserve"> 4</w:t>
        </w:r>
      </w:hyperlink>
      <w:r w:rsidR="00177C79" w:rsidRPr="00C8534B">
        <w:rPr>
          <w:rFonts w:ascii="Times New Roman" w:hAnsi="Times New Roman" w:cs="Times New Roman"/>
          <w:sz w:val="28"/>
          <w:szCs w:val="28"/>
        </w:rPr>
        <w:t xml:space="preserve"> </w:t>
      </w:r>
      <w:r w:rsidR="00177C79">
        <w:rPr>
          <w:rFonts w:ascii="Times New Roman" w:hAnsi="Times New Roman" w:cs="Times New Roman"/>
          <w:sz w:val="28"/>
          <w:szCs w:val="28"/>
        </w:rPr>
        <w:t>«</w:t>
      </w:r>
      <w:r w:rsidR="00177C79" w:rsidRPr="00ED3B43">
        <w:rPr>
          <w:rFonts w:ascii="Times New Roman" w:hAnsi="Times New Roman" w:cs="Times New Roman"/>
          <w:sz w:val="28"/>
          <w:szCs w:val="28"/>
        </w:rPr>
        <w:t>Перечень документов, необходимых для предоставления субсидий</w:t>
      </w:r>
      <w:r w:rsidR="00177C79">
        <w:rPr>
          <w:rFonts w:ascii="Times New Roman" w:hAnsi="Times New Roman" w:cs="Times New Roman"/>
          <w:sz w:val="28"/>
          <w:szCs w:val="28"/>
        </w:rPr>
        <w:t>»</w:t>
      </w:r>
      <w:r w:rsidR="00177C79" w:rsidRPr="00177C79">
        <w:rPr>
          <w:rFonts w:ascii="Times New Roman" w:hAnsi="Times New Roman" w:cs="Times New Roman"/>
          <w:sz w:val="28"/>
          <w:szCs w:val="28"/>
        </w:rPr>
        <w:t xml:space="preserve"> (</w:t>
      </w:r>
      <w:r w:rsidR="00C41F53">
        <w:rPr>
          <w:rFonts w:ascii="Times New Roman" w:hAnsi="Times New Roman" w:cs="Times New Roman"/>
          <w:sz w:val="28"/>
          <w:szCs w:val="28"/>
        </w:rPr>
        <w:t>в случае, если такие документы не представлялись в министерство ранее в году обращения за субсидией</w:t>
      </w:r>
      <w:r w:rsidR="00177C79">
        <w:rPr>
          <w:rFonts w:ascii="Times New Roman" w:hAnsi="Times New Roman" w:cs="Times New Roman"/>
          <w:sz w:val="28"/>
          <w:szCs w:val="28"/>
        </w:rPr>
        <w:t>)</w:t>
      </w:r>
      <w:r w:rsidR="00C41F53">
        <w:rPr>
          <w:rFonts w:ascii="Times New Roman" w:hAnsi="Times New Roman" w:cs="Times New Roman"/>
          <w:sz w:val="28"/>
          <w:szCs w:val="28"/>
        </w:rPr>
        <w:t xml:space="preserve">, </w:t>
      </w:r>
      <w:r w:rsidR="00177C79">
        <w:rPr>
          <w:rFonts w:ascii="Times New Roman" w:hAnsi="Times New Roman" w:cs="Times New Roman"/>
          <w:sz w:val="28"/>
          <w:szCs w:val="28"/>
        </w:rPr>
        <w:t>а также в соответствии с</w:t>
      </w:r>
      <w:r w:rsidRPr="00C8534B">
        <w:rPr>
          <w:rFonts w:ascii="Times New Roman" w:hAnsi="Times New Roman" w:cs="Times New Roman"/>
          <w:sz w:val="28"/>
          <w:szCs w:val="28"/>
        </w:rPr>
        <w:t xml:space="preserve"> </w:t>
      </w:r>
      <w:r w:rsidR="00193DA7">
        <w:rPr>
          <w:rFonts w:ascii="Times New Roman" w:hAnsi="Times New Roman" w:cs="Times New Roman"/>
          <w:sz w:val="28"/>
          <w:szCs w:val="28"/>
        </w:rPr>
        <w:t xml:space="preserve">подпунктом </w:t>
      </w:r>
      <w:r w:rsidR="00ED3B43">
        <w:rPr>
          <w:rFonts w:ascii="Times New Roman" w:hAnsi="Times New Roman" w:cs="Times New Roman"/>
          <w:sz w:val="28"/>
          <w:szCs w:val="28"/>
        </w:rPr>
        <w:t>4.3</w:t>
      </w:r>
      <w:r w:rsidR="00193DA7">
        <w:rPr>
          <w:rFonts w:ascii="Times New Roman" w:hAnsi="Times New Roman" w:cs="Times New Roman"/>
          <w:sz w:val="28"/>
          <w:szCs w:val="28"/>
        </w:rPr>
        <w:t>.1 пункта 4.3</w:t>
      </w:r>
      <w:r w:rsidR="00ED3B43">
        <w:rPr>
          <w:rFonts w:ascii="Times New Roman" w:hAnsi="Times New Roman" w:cs="Times New Roman"/>
          <w:sz w:val="28"/>
          <w:szCs w:val="28"/>
        </w:rPr>
        <w:t xml:space="preserve"> </w:t>
      </w:r>
      <w:hyperlink r:id="rId16" w:history="1">
        <w:r w:rsidR="00ED3B43" w:rsidRPr="00C8534B">
          <w:rPr>
            <w:rFonts w:ascii="Times New Roman" w:hAnsi="Times New Roman" w:cs="Times New Roman"/>
            <w:sz w:val="28"/>
            <w:szCs w:val="28"/>
          </w:rPr>
          <w:t>раздел</w:t>
        </w:r>
        <w:r w:rsidR="00ED3B43">
          <w:rPr>
            <w:rFonts w:ascii="Times New Roman" w:hAnsi="Times New Roman" w:cs="Times New Roman"/>
            <w:sz w:val="28"/>
            <w:szCs w:val="28"/>
          </w:rPr>
          <w:t>а</w:t>
        </w:r>
        <w:r w:rsidR="00ED3B43" w:rsidRPr="00C8534B">
          <w:rPr>
            <w:rFonts w:ascii="Times New Roman" w:hAnsi="Times New Roman" w:cs="Times New Roman"/>
            <w:sz w:val="28"/>
            <w:szCs w:val="28"/>
          </w:rPr>
          <w:t xml:space="preserve"> 4</w:t>
        </w:r>
      </w:hyperlink>
      <w:r w:rsidR="00ED3B43" w:rsidRPr="00C8534B">
        <w:rPr>
          <w:rFonts w:ascii="Times New Roman" w:hAnsi="Times New Roman" w:cs="Times New Roman"/>
          <w:sz w:val="28"/>
          <w:szCs w:val="28"/>
        </w:rPr>
        <w:t xml:space="preserve"> </w:t>
      </w:r>
      <w:r w:rsidR="00ED3B43">
        <w:rPr>
          <w:rFonts w:ascii="Times New Roman" w:hAnsi="Times New Roman" w:cs="Times New Roman"/>
          <w:sz w:val="28"/>
          <w:szCs w:val="28"/>
        </w:rPr>
        <w:t>«</w:t>
      </w:r>
      <w:r w:rsidR="00ED3B43" w:rsidRPr="00ED3B43">
        <w:rPr>
          <w:rFonts w:ascii="Times New Roman" w:hAnsi="Times New Roman" w:cs="Times New Roman"/>
          <w:sz w:val="28"/>
          <w:szCs w:val="28"/>
        </w:rPr>
        <w:t>Перечень документов, необходимых для предоставления субсидий</w:t>
      </w:r>
      <w:proofErr w:type="gramEnd"/>
      <w:r w:rsidR="00ED3B43">
        <w:rPr>
          <w:rFonts w:ascii="Times New Roman" w:hAnsi="Times New Roman" w:cs="Times New Roman"/>
          <w:sz w:val="28"/>
          <w:szCs w:val="28"/>
        </w:rPr>
        <w:t>»</w:t>
      </w:r>
      <w:r w:rsidRPr="00C8534B">
        <w:rPr>
          <w:rFonts w:ascii="Times New Roman" w:hAnsi="Times New Roman" w:cs="Times New Roman"/>
          <w:sz w:val="28"/>
          <w:szCs w:val="28"/>
        </w:rPr>
        <w:t xml:space="preserve"> Порядка.</w:t>
      </w:r>
    </w:p>
    <w:p w:rsidR="003F5213" w:rsidRPr="00C8534B" w:rsidRDefault="003F5213" w:rsidP="00C8534B">
      <w:pPr>
        <w:pStyle w:val="ConsNormal"/>
        <w:widowControl/>
        <w:tabs>
          <w:tab w:val="left" w:pos="993"/>
        </w:tabs>
        <w:spacing w:line="360" w:lineRule="auto"/>
        <w:ind w:right="0" w:firstLine="709"/>
        <w:jc w:val="both"/>
        <w:rPr>
          <w:rFonts w:ascii="Times New Roman" w:hAnsi="Times New Roman" w:cs="Times New Roman"/>
          <w:sz w:val="28"/>
          <w:szCs w:val="28"/>
        </w:rPr>
      </w:pPr>
      <w:r w:rsidRPr="00C8534B">
        <w:rPr>
          <w:rFonts w:ascii="Times New Roman" w:hAnsi="Times New Roman" w:cs="Times New Roman"/>
          <w:sz w:val="28"/>
          <w:szCs w:val="28"/>
        </w:rPr>
        <w:lastRenderedPageBreak/>
        <w:t>6.</w:t>
      </w:r>
      <w:r w:rsidR="00193DA7">
        <w:rPr>
          <w:rFonts w:ascii="Times New Roman" w:hAnsi="Times New Roman" w:cs="Times New Roman"/>
          <w:sz w:val="28"/>
          <w:szCs w:val="28"/>
        </w:rPr>
        <w:t>3</w:t>
      </w:r>
      <w:r w:rsidRPr="00C8534B">
        <w:rPr>
          <w:rFonts w:ascii="Times New Roman" w:hAnsi="Times New Roman" w:cs="Times New Roman"/>
          <w:sz w:val="28"/>
          <w:szCs w:val="28"/>
        </w:rPr>
        <w:t xml:space="preserve">. </w:t>
      </w:r>
      <w:r w:rsidRPr="00CF3AAE">
        <w:rPr>
          <w:rFonts w:ascii="Times New Roman" w:hAnsi="Times New Roman" w:cs="Times New Roman"/>
          <w:sz w:val="28"/>
          <w:szCs w:val="28"/>
        </w:rPr>
        <w:t xml:space="preserve">Составленный по прилагаемой </w:t>
      </w:r>
      <w:hyperlink w:anchor="P424" w:history="1">
        <w:r w:rsidRPr="00CF3AAE">
          <w:rPr>
            <w:rFonts w:ascii="Times New Roman" w:hAnsi="Times New Roman" w:cs="Times New Roman"/>
            <w:sz w:val="28"/>
            <w:szCs w:val="28"/>
          </w:rPr>
          <w:t xml:space="preserve">форме </w:t>
        </w:r>
        <w:r w:rsidR="00193DA7" w:rsidRPr="00CF3AAE">
          <w:rPr>
            <w:rFonts w:ascii="Times New Roman" w:hAnsi="Times New Roman" w:cs="Times New Roman"/>
            <w:sz w:val="28"/>
            <w:szCs w:val="28"/>
          </w:rPr>
          <w:t>№</w:t>
        </w:r>
        <w:r w:rsidR="00CF3AAE" w:rsidRPr="00CF3AAE">
          <w:rPr>
            <w:rFonts w:ascii="Times New Roman" w:hAnsi="Times New Roman" w:cs="Times New Roman"/>
            <w:sz w:val="28"/>
            <w:szCs w:val="28"/>
          </w:rPr>
          <w:t xml:space="preserve"> М</w:t>
        </w:r>
        <w:r w:rsidRPr="00CF3AAE">
          <w:rPr>
            <w:rFonts w:ascii="Times New Roman" w:hAnsi="Times New Roman" w:cs="Times New Roman"/>
            <w:sz w:val="28"/>
            <w:szCs w:val="28"/>
          </w:rPr>
          <w:t>-0/</w:t>
        </w:r>
      </w:hyperlink>
      <w:r w:rsidR="00CF3AAE">
        <w:rPr>
          <w:rFonts w:ascii="Times New Roman" w:hAnsi="Times New Roman" w:cs="Times New Roman"/>
          <w:sz w:val="28"/>
          <w:szCs w:val="28"/>
        </w:rPr>
        <w:t>1</w:t>
      </w:r>
      <w:r w:rsidRPr="00C8534B">
        <w:rPr>
          <w:rFonts w:ascii="Times New Roman" w:hAnsi="Times New Roman" w:cs="Times New Roman"/>
          <w:sz w:val="28"/>
          <w:szCs w:val="28"/>
        </w:rPr>
        <w:t xml:space="preserve"> список лиц, являющихся членами коллегиального исполнительного органа, единоличного исполнительного органа, главным бухгалтером сельскохозяйственного товаропроизводителя (в трех экземплярах).</w:t>
      </w:r>
    </w:p>
    <w:p w:rsidR="003F5213" w:rsidRPr="00C8534B" w:rsidRDefault="003F5213" w:rsidP="00C8534B">
      <w:pPr>
        <w:pStyle w:val="ConsNormal"/>
        <w:widowControl/>
        <w:tabs>
          <w:tab w:val="left" w:pos="993"/>
        </w:tabs>
        <w:spacing w:line="360" w:lineRule="auto"/>
        <w:ind w:right="0" w:firstLine="709"/>
        <w:jc w:val="both"/>
        <w:rPr>
          <w:rFonts w:ascii="Times New Roman" w:hAnsi="Times New Roman" w:cs="Times New Roman"/>
          <w:sz w:val="28"/>
          <w:szCs w:val="28"/>
        </w:rPr>
      </w:pPr>
      <w:bookmarkStart w:id="4" w:name="P86"/>
      <w:bookmarkEnd w:id="4"/>
      <w:r w:rsidRPr="00C8534B">
        <w:rPr>
          <w:rFonts w:ascii="Times New Roman" w:hAnsi="Times New Roman" w:cs="Times New Roman"/>
          <w:sz w:val="28"/>
          <w:szCs w:val="28"/>
        </w:rPr>
        <w:t>6.</w:t>
      </w:r>
      <w:r w:rsidR="00193DA7">
        <w:rPr>
          <w:rFonts w:ascii="Times New Roman" w:hAnsi="Times New Roman" w:cs="Times New Roman"/>
          <w:sz w:val="28"/>
          <w:szCs w:val="28"/>
        </w:rPr>
        <w:t>4</w:t>
      </w:r>
      <w:r w:rsidRPr="00C8534B">
        <w:rPr>
          <w:rFonts w:ascii="Times New Roman" w:hAnsi="Times New Roman" w:cs="Times New Roman"/>
          <w:sz w:val="28"/>
          <w:szCs w:val="28"/>
        </w:rPr>
        <w:t xml:space="preserve">. Составленную по прилагаемой </w:t>
      </w:r>
      <w:hyperlink w:anchor="P258" w:history="1">
        <w:r w:rsidRPr="00054D8D">
          <w:rPr>
            <w:rFonts w:ascii="Times New Roman" w:hAnsi="Times New Roman" w:cs="Times New Roman"/>
            <w:sz w:val="28"/>
            <w:szCs w:val="28"/>
          </w:rPr>
          <w:t xml:space="preserve">форме </w:t>
        </w:r>
        <w:r w:rsidR="00193DA7" w:rsidRPr="00054D8D">
          <w:rPr>
            <w:rFonts w:ascii="Times New Roman" w:hAnsi="Times New Roman" w:cs="Times New Roman"/>
            <w:sz w:val="28"/>
            <w:szCs w:val="28"/>
          </w:rPr>
          <w:t>№</w:t>
        </w:r>
        <w:r w:rsidR="00CF3AAE" w:rsidRPr="00054D8D">
          <w:rPr>
            <w:rFonts w:ascii="Times New Roman" w:hAnsi="Times New Roman" w:cs="Times New Roman"/>
            <w:sz w:val="28"/>
            <w:szCs w:val="28"/>
          </w:rPr>
          <w:t xml:space="preserve"> М</w:t>
        </w:r>
        <w:r w:rsidRPr="00054D8D">
          <w:rPr>
            <w:rFonts w:ascii="Times New Roman" w:hAnsi="Times New Roman" w:cs="Times New Roman"/>
            <w:sz w:val="28"/>
            <w:szCs w:val="28"/>
          </w:rPr>
          <w:t>-0/</w:t>
        </w:r>
      </w:hyperlink>
      <w:r w:rsidR="00054D8D" w:rsidRPr="00054D8D">
        <w:rPr>
          <w:rFonts w:ascii="Times New Roman" w:hAnsi="Times New Roman" w:cs="Times New Roman"/>
          <w:sz w:val="28"/>
          <w:szCs w:val="28"/>
        </w:rPr>
        <w:t>2</w:t>
      </w:r>
      <w:r w:rsidRPr="00C8534B">
        <w:rPr>
          <w:rFonts w:ascii="Times New Roman" w:hAnsi="Times New Roman" w:cs="Times New Roman"/>
          <w:sz w:val="28"/>
          <w:szCs w:val="28"/>
        </w:rPr>
        <w:t xml:space="preserve"> опись документов, представленных для подтверждения соблюдения условий предоставления субсидий на проведение соответствующего мероприятия (далее </w:t>
      </w:r>
      <w:r w:rsidR="00193DA7">
        <w:rPr>
          <w:rFonts w:ascii="Times New Roman" w:hAnsi="Times New Roman" w:cs="Times New Roman"/>
          <w:sz w:val="28"/>
          <w:szCs w:val="28"/>
        </w:rPr>
        <w:t>–</w:t>
      </w:r>
      <w:r w:rsidRPr="00C8534B">
        <w:rPr>
          <w:rFonts w:ascii="Times New Roman" w:hAnsi="Times New Roman" w:cs="Times New Roman"/>
          <w:sz w:val="28"/>
          <w:szCs w:val="28"/>
        </w:rPr>
        <w:t xml:space="preserve"> опись документов) (в трех экземплярах).</w:t>
      </w:r>
    </w:p>
    <w:p w:rsidR="003F5213" w:rsidRPr="00C8534B" w:rsidRDefault="00054D8D"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7</w:t>
      </w:r>
      <w:r w:rsidR="003F5213" w:rsidRPr="00C8534B">
        <w:rPr>
          <w:rFonts w:ascii="Times New Roman" w:hAnsi="Times New Roman" w:cs="Times New Roman"/>
          <w:sz w:val="28"/>
          <w:szCs w:val="28"/>
        </w:rPr>
        <w:t xml:space="preserve">. Сельскохозяйственный товаропроизводитель подписывает проект соглашения о предоставлении субсидии в государственной интегрированной информационной системе управления общественными финансами </w:t>
      </w:r>
      <w:r w:rsidR="00193DA7">
        <w:rPr>
          <w:rFonts w:ascii="Times New Roman" w:hAnsi="Times New Roman" w:cs="Times New Roman"/>
          <w:sz w:val="28"/>
          <w:szCs w:val="28"/>
        </w:rPr>
        <w:t>«</w:t>
      </w:r>
      <w:r w:rsidR="003F5213" w:rsidRPr="00C8534B">
        <w:rPr>
          <w:rFonts w:ascii="Times New Roman" w:hAnsi="Times New Roman" w:cs="Times New Roman"/>
          <w:sz w:val="28"/>
          <w:szCs w:val="28"/>
        </w:rPr>
        <w:t>Электронный бюджет</w:t>
      </w:r>
      <w:r w:rsidR="00193DA7">
        <w:rPr>
          <w:rFonts w:ascii="Times New Roman" w:hAnsi="Times New Roman" w:cs="Times New Roman"/>
          <w:sz w:val="28"/>
          <w:szCs w:val="28"/>
        </w:rPr>
        <w:t>»</w:t>
      </w:r>
      <w:r w:rsidR="003F5213" w:rsidRPr="00C8534B">
        <w:rPr>
          <w:rFonts w:ascii="Times New Roman" w:hAnsi="Times New Roman" w:cs="Times New Roman"/>
          <w:sz w:val="28"/>
          <w:szCs w:val="28"/>
        </w:rPr>
        <w:t xml:space="preserve"> не позднее </w:t>
      </w:r>
      <w:r>
        <w:rPr>
          <w:rFonts w:ascii="Times New Roman" w:hAnsi="Times New Roman" w:cs="Times New Roman"/>
          <w:sz w:val="28"/>
          <w:szCs w:val="28"/>
        </w:rPr>
        <w:t>десяти</w:t>
      </w:r>
      <w:r w:rsidR="003F5213" w:rsidRPr="00C8534B">
        <w:rPr>
          <w:rFonts w:ascii="Times New Roman" w:hAnsi="Times New Roman" w:cs="Times New Roman"/>
          <w:sz w:val="28"/>
          <w:szCs w:val="28"/>
        </w:rPr>
        <w:t xml:space="preserve"> рабочих дней со дня окончания сроков представления документов, установленных в графе </w:t>
      </w:r>
      <w:r w:rsidR="00A80691">
        <w:rPr>
          <w:rFonts w:ascii="Times New Roman" w:hAnsi="Times New Roman" w:cs="Times New Roman"/>
          <w:sz w:val="28"/>
          <w:szCs w:val="28"/>
        </w:rPr>
        <w:t>5</w:t>
      </w:r>
      <w:r w:rsidR="003F5213" w:rsidRPr="00C8534B">
        <w:rPr>
          <w:rFonts w:ascii="Times New Roman" w:hAnsi="Times New Roman" w:cs="Times New Roman"/>
          <w:sz w:val="28"/>
          <w:szCs w:val="28"/>
        </w:rPr>
        <w:t xml:space="preserve"> Особенной части настоящего Регламента.</w:t>
      </w:r>
    </w:p>
    <w:p w:rsidR="003F5213" w:rsidRPr="00C8534B" w:rsidRDefault="00054D8D"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8</w:t>
      </w:r>
      <w:r w:rsidR="003F5213" w:rsidRPr="00C8534B">
        <w:rPr>
          <w:rFonts w:ascii="Times New Roman" w:hAnsi="Times New Roman" w:cs="Times New Roman"/>
          <w:sz w:val="28"/>
          <w:szCs w:val="28"/>
        </w:rPr>
        <w:t>. Орган местного самоуправления:</w:t>
      </w:r>
    </w:p>
    <w:p w:rsidR="003F5213" w:rsidRPr="00C8534B" w:rsidRDefault="00054D8D"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8</w:t>
      </w:r>
      <w:r w:rsidR="003F5213" w:rsidRPr="00C8534B">
        <w:rPr>
          <w:rFonts w:ascii="Times New Roman" w:hAnsi="Times New Roman" w:cs="Times New Roman"/>
          <w:sz w:val="28"/>
          <w:szCs w:val="28"/>
        </w:rPr>
        <w:t xml:space="preserve">.1. При получении от сельскохозяйственного товаропроизводителя заявления о предоставлении субсидии на проводимое мероприятие, а также иных отчетных документов, предусмотренных Особенной </w:t>
      </w:r>
      <w:hyperlink w:anchor="P164" w:history="1">
        <w:r w:rsidR="003F5213" w:rsidRPr="00C8534B">
          <w:rPr>
            <w:rFonts w:ascii="Times New Roman" w:hAnsi="Times New Roman" w:cs="Times New Roman"/>
            <w:sz w:val="28"/>
            <w:szCs w:val="28"/>
          </w:rPr>
          <w:t>частью</w:t>
        </w:r>
      </w:hyperlink>
      <w:r w:rsidR="003F5213" w:rsidRPr="00C8534B">
        <w:rPr>
          <w:rFonts w:ascii="Times New Roman" w:hAnsi="Times New Roman" w:cs="Times New Roman"/>
          <w:sz w:val="28"/>
          <w:szCs w:val="28"/>
        </w:rPr>
        <w:t xml:space="preserve"> настоящего Регламента:</w:t>
      </w:r>
    </w:p>
    <w:p w:rsidR="003F5213" w:rsidRPr="00C8534B" w:rsidRDefault="00054D8D"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8</w:t>
      </w:r>
      <w:r w:rsidR="003F5213" w:rsidRPr="00C8534B">
        <w:rPr>
          <w:rFonts w:ascii="Times New Roman" w:hAnsi="Times New Roman" w:cs="Times New Roman"/>
          <w:sz w:val="28"/>
          <w:szCs w:val="28"/>
        </w:rPr>
        <w:t>.1.1. Проверяет правильность составления заявления о предоставлении субсидии и описи. В случае несовпадения состава, названия и (или) реквизитов представленных документов с описью документов делает в описи соответствующие отметки.</w:t>
      </w:r>
    </w:p>
    <w:p w:rsidR="003F5213" w:rsidRPr="00C8534B" w:rsidRDefault="00054D8D"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8</w:t>
      </w:r>
      <w:r w:rsidR="003F5213" w:rsidRPr="00C8534B">
        <w:rPr>
          <w:rFonts w:ascii="Times New Roman" w:hAnsi="Times New Roman" w:cs="Times New Roman"/>
          <w:sz w:val="28"/>
          <w:szCs w:val="28"/>
        </w:rPr>
        <w:t>.1.2. Делает во всех экземплярах описи отметку о дне принятия документов.</w:t>
      </w:r>
    </w:p>
    <w:p w:rsidR="003F5213" w:rsidRPr="00C8534B" w:rsidRDefault="00054D8D"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8</w:t>
      </w:r>
      <w:r w:rsidR="003F5213" w:rsidRPr="00C8534B">
        <w:rPr>
          <w:rFonts w:ascii="Times New Roman" w:hAnsi="Times New Roman" w:cs="Times New Roman"/>
          <w:sz w:val="28"/>
          <w:szCs w:val="28"/>
        </w:rPr>
        <w:t>.1.3. Проставляет в полученных документах дату их подачи.</w:t>
      </w:r>
    </w:p>
    <w:p w:rsidR="003F5213" w:rsidRPr="00C8534B" w:rsidRDefault="00054D8D" w:rsidP="001C1156">
      <w:pPr>
        <w:pStyle w:val="ConsNormal"/>
        <w:widowControl/>
        <w:tabs>
          <w:tab w:val="left" w:pos="993"/>
        </w:tabs>
        <w:spacing w:line="460" w:lineRule="exact"/>
        <w:ind w:right="0" w:firstLine="709"/>
        <w:jc w:val="both"/>
        <w:rPr>
          <w:rFonts w:ascii="Times New Roman" w:hAnsi="Times New Roman" w:cs="Times New Roman"/>
          <w:sz w:val="28"/>
          <w:szCs w:val="28"/>
        </w:rPr>
      </w:pPr>
      <w:r>
        <w:rPr>
          <w:rFonts w:ascii="Times New Roman" w:hAnsi="Times New Roman" w:cs="Times New Roman"/>
          <w:sz w:val="28"/>
          <w:szCs w:val="28"/>
        </w:rPr>
        <w:t>8</w:t>
      </w:r>
      <w:r w:rsidR="003F5213" w:rsidRPr="00C8534B">
        <w:rPr>
          <w:rFonts w:ascii="Times New Roman" w:hAnsi="Times New Roman" w:cs="Times New Roman"/>
          <w:sz w:val="28"/>
          <w:szCs w:val="28"/>
        </w:rPr>
        <w:t xml:space="preserve">.2. Проверяет полноту поданных сельскохозяйственными товаропроизводителями документов, достоверность сведений, содержащихся в них, включая суммы произведенных затрат, правильность исчисления размеров субсидий, подлежащих предоставлению сельскохозяйственным </w:t>
      </w:r>
      <w:r w:rsidR="003F5213" w:rsidRPr="00C8534B">
        <w:rPr>
          <w:rFonts w:ascii="Times New Roman" w:hAnsi="Times New Roman" w:cs="Times New Roman"/>
          <w:sz w:val="28"/>
          <w:szCs w:val="28"/>
        </w:rPr>
        <w:lastRenderedPageBreak/>
        <w:t>товаропроизводителям, а также соблюдение установленных форм документов и сроков их представления.</w:t>
      </w:r>
    </w:p>
    <w:p w:rsidR="003F5213" w:rsidRPr="001C1156" w:rsidRDefault="00054D8D" w:rsidP="001C1156">
      <w:pPr>
        <w:pStyle w:val="ConsNormal"/>
        <w:widowControl/>
        <w:tabs>
          <w:tab w:val="left" w:pos="993"/>
        </w:tabs>
        <w:spacing w:line="460" w:lineRule="exact"/>
        <w:ind w:right="0" w:firstLine="709"/>
        <w:jc w:val="both"/>
        <w:rPr>
          <w:rFonts w:ascii="Times New Roman" w:hAnsi="Times New Roman" w:cs="Times New Roman"/>
          <w:sz w:val="28"/>
          <w:szCs w:val="28"/>
        </w:rPr>
      </w:pPr>
      <w:r w:rsidRPr="001C1156">
        <w:rPr>
          <w:rFonts w:ascii="Times New Roman" w:hAnsi="Times New Roman" w:cs="Times New Roman"/>
          <w:sz w:val="28"/>
          <w:szCs w:val="28"/>
        </w:rPr>
        <w:t>8</w:t>
      </w:r>
      <w:r w:rsidR="003F5213" w:rsidRPr="001C1156">
        <w:rPr>
          <w:rFonts w:ascii="Times New Roman" w:hAnsi="Times New Roman" w:cs="Times New Roman"/>
          <w:sz w:val="28"/>
          <w:szCs w:val="28"/>
        </w:rPr>
        <w:t xml:space="preserve">.3. В случае выявления неполноты и (или) недостоверности сведений в поданных документах, нарушения форм документов и сроков их представления возвращает документы подавшему их сельскохозяйственному товаропроизводителю </w:t>
      </w:r>
      <w:r w:rsidR="00501AA2" w:rsidRPr="001C1156">
        <w:rPr>
          <w:rFonts w:ascii="Times New Roman" w:hAnsi="Times New Roman" w:cs="Times New Roman"/>
          <w:sz w:val="28"/>
          <w:szCs w:val="28"/>
        </w:rPr>
        <w:t xml:space="preserve">с нарочным (под подпись) или заказным письмом с уведомлением о вручении </w:t>
      </w:r>
      <w:r w:rsidR="003F5213" w:rsidRPr="001C1156">
        <w:rPr>
          <w:rFonts w:ascii="Times New Roman" w:hAnsi="Times New Roman" w:cs="Times New Roman"/>
          <w:sz w:val="28"/>
          <w:szCs w:val="28"/>
        </w:rPr>
        <w:t>в течение 5 рабочих дней со дня их подачи с указанием причин возврата.</w:t>
      </w:r>
    </w:p>
    <w:p w:rsidR="003F5213" w:rsidRPr="001C1156" w:rsidRDefault="003F5213" w:rsidP="001C1156">
      <w:pPr>
        <w:pStyle w:val="ConsNormal"/>
        <w:widowControl/>
        <w:tabs>
          <w:tab w:val="left" w:pos="993"/>
        </w:tabs>
        <w:spacing w:line="460" w:lineRule="exact"/>
        <w:ind w:right="0" w:firstLine="709"/>
        <w:jc w:val="both"/>
        <w:rPr>
          <w:rFonts w:ascii="Times New Roman" w:hAnsi="Times New Roman" w:cs="Times New Roman"/>
          <w:spacing w:val="-6"/>
          <w:sz w:val="28"/>
          <w:szCs w:val="28"/>
        </w:rPr>
      </w:pPr>
      <w:r w:rsidRPr="001C1156">
        <w:rPr>
          <w:rFonts w:ascii="Times New Roman" w:hAnsi="Times New Roman" w:cs="Times New Roman"/>
          <w:spacing w:val="-6"/>
          <w:sz w:val="28"/>
          <w:szCs w:val="28"/>
        </w:rPr>
        <w:t>В случае получения отказа в предоставлении субсидии сельскохозяйственный товаропроизводитель после устранения оснований для отказа вправе вновь подать документы в соответствии с настоящим Регламентом.</w:t>
      </w:r>
    </w:p>
    <w:p w:rsidR="003F5213" w:rsidRPr="00C8534B" w:rsidRDefault="00054D8D" w:rsidP="001C1156">
      <w:pPr>
        <w:pStyle w:val="ConsNormal"/>
        <w:widowControl/>
        <w:tabs>
          <w:tab w:val="left" w:pos="993"/>
        </w:tabs>
        <w:spacing w:line="460" w:lineRule="exact"/>
        <w:ind w:right="0" w:firstLine="709"/>
        <w:jc w:val="both"/>
        <w:rPr>
          <w:rFonts w:ascii="Times New Roman" w:hAnsi="Times New Roman" w:cs="Times New Roman"/>
          <w:sz w:val="28"/>
          <w:szCs w:val="28"/>
        </w:rPr>
      </w:pPr>
      <w:r>
        <w:rPr>
          <w:rFonts w:ascii="Times New Roman" w:hAnsi="Times New Roman" w:cs="Times New Roman"/>
          <w:sz w:val="28"/>
          <w:szCs w:val="28"/>
        </w:rPr>
        <w:t>8</w:t>
      </w:r>
      <w:r w:rsidR="003F5213" w:rsidRPr="00C8534B">
        <w:rPr>
          <w:rFonts w:ascii="Times New Roman" w:hAnsi="Times New Roman" w:cs="Times New Roman"/>
          <w:sz w:val="28"/>
          <w:szCs w:val="28"/>
        </w:rPr>
        <w:t>.4. При отсутствии указанных недостатков:</w:t>
      </w:r>
    </w:p>
    <w:p w:rsidR="003F5213" w:rsidRPr="00C8534B" w:rsidRDefault="00054D8D" w:rsidP="001C1156">
      <w:pPr>
        <w:pStyle w:val="ConsNormal"/>
        <w:widowControl/>
        <w:tabs>
          <w:tab w:val="left" w:pos="993"/>
        </w:tabs>
        <w:spacing w:line="460" w:lineRule="exact"/>
        <w:ind w:right="0" w:firstLine="709"/>
        <w:jc w:val="both"/>
        <w:rPr>
          <w:rFonts w:ascii="Times New Roman" w:hAnsi="Times New Roman" w:cs="Times New Roman"/>
          <w:sz w:val="28"/>
          <w:szCs w:val="28"/>
        </w:rPr>
      </w:pPr>
      <w:r>
        <w:rPr>
          <w:rFonts w:ascii="Times New Roman" w:hAnsi="Times New Roman" w:cs="Times New Roman"/>
          <w:sz w:val="28"/>
          <w:szCs w:val="28"/>
        </w:rPr>
        <w:t>8</w:t>
      </w:r>
      <w:r w:rsidR="003F5213" w:rsidRPr="00C8534B">
        <w:rPr>
          <w:rFonts w:ascii="Times New Roman" w:hAnsi="Times New Roman" w:cs="Times New Roman"/>
          <w:sz w:val="28"/>
          <w:szCs w:val="28"/>
        </w:rPr>
        <w:t>.4.1. Делает соответствующую отметку в заявлении о предоставлении субсидии, представленн</w:t>
      </w:r>
      <w:r w:rsidR="00193DA7">
        <w:rPr>
          <w:rFonts w:ascii="Times New Roman" w:hAnsi="Times New Roman" w:cs="Times New Roman"/>
          <w:sz w:val="28"/>
          <w:szCs w:val="28"/>
        </w:rPr>
        <w:t>ом</w:t>
      </w:r>
      <w:r w:rsidR="003F5213" w:rsidRPr="00C8534B">
        <w:rPr>
          <w:rFonts w:ascii="Times New Roman" w:hAnsi="Times New Roman" w:cs="Times New Roman"/>
          <w:sz w:val="28"/>
          <w:szCs w:val="28"/>
        </w:rPr>
        <w:t xml:space="preserve"> сельскохозяйственным товаропроизводителем.</w:t>
      </w:r>
    </w:p>
    <w:p w:rsidR="003F5213" w:rsidRPr="00C8534B" w:rsidRDefault="00054D8D" w:rsidP="001C1156">
      <w:pPr>
        <w:pStyle w:val="ConsNormal"/>
        <w:widowControl/>
        <w:tabs>
          <w:tab w:val="left" w:pos="993"/>
        </w:tabs>
        <w:spacing w:line="460" w:lineRule="exact"/>
        <w:ind w:right="0" w:firstLine="709"/>
        <w:jc w:val="both"/>
        <w:rPr>
          <w:rFonts w:ascii="Times New Roman" w:hAnsi="Times New Roman" w:cs="Times New Roman"/>
          <w:sz w:val="28"/>
          <w:szCs w:val="28"/>
        </w:rPr>
      </w:pPr>
      <w:r>
        <w:rPr>
          <w:rFonts w:ascii="Times New Roman" w:hAnsi="Times New Roman" w:cs="Times New Roman"/>
          <w:sz w:val="28"/>
          <w:szCs w:val="28"/>
        </w:rPr>
        <w:t>8</w:t>
      </w:r>
      <w:r w:rsidR="003F5213" w:rsidRPr="00C8534B">
        <w:rPr>
          <w:rFonts w:ascii="Times New Roman" w:hAnsi="Times New Roman" w:cs="Times New Roman"/>
          <w:sz w:val="28"/>
          <w:szCs w:val="28"/>
        </w:rPr>
        <w:t>.4.2. Передает:</w:t>
      </w:r>
    </w:p>
    <w:p w:rsidR="003F5213" w:rsidRPr="001C1156" w:rsidRDefault="00054D8D" w:rsidP="001C1156">
      <w:pPr>
        <w:pStyle w:val="ConsNormal"/>
        <w:widowControl/>
        <w:tabs>
          <w:tab w:val="left" w:pos="993"/>
        </w:tabs>
        <w:spacing w:line="460" w:lineRule="exact"/>
        <w:ind w:right="0" w:firstLine="709"/>
        <w:jc w:val="both"/>
        <w:rPr>
          <w:rFonts w:ascii="Times New Roman" w:hAnsi="Times New Roman" w:cs="Times New Roman"/>
          <w:spacing w:val="-4"/>
          <w:sz w:val="28"/>
          <w:szCs w:val="28"/>
        </w:rPr>
      </w:pPr>
      <w:r w:rsidRPr="001C1156">
        <w:rPr>
          <w:rFonts w:ascii="Times New Roman" w:hAnsi="Times New Roman" w:cs="Times New Roman"/>
          <w:spacing w:val="-4"/>
          <w:sz w:val="28"/>
          <w:szCs w:val="28"/>
        </w:rPr>
        <w:t>8</w:t>
      </w:r>
      <w:r w:rsidR="003F5213" w:rsidRPr="001C1156">
        <w:rPr>
          <w:rFonts w:ascii="Times New Roman" w:hAnsi="Times New Roman" w:cs="Times New Roman"/>
          <w:spacing w:val="-4"/>
          <w:sz w:val="28"/>
          <w:szCs w:val="28"/>
        </w:rPr>
        <w:t xml:space="preserve">.4.2.1. Заявления о предоставлении </w:t>
      </w:r>
      <w:proofErr w:type="gramStart"/>
      <w:r w:rsidR="003F5213" w:rsidRPr="001C1156">
        <w:rPr>
          <w:rFonts w:ascii="Times New Roman" w:hAnsi="Times New Roman" w:cs="Times New Roman"/>
          <w:spacing w:val="-4"/>
          <w:sz w:val="28"/>
          <w:szCs w:val="28"/>
        </w:rPr>
        <w:t>субсидий</w:t>
      </w:r>
      <w:proofErr w:type="gramEnd"/>
      <w:r w:rsidR="003F5213" w:rsidRPr="001C1156">
        <w:rPr>
          <w:rFonts w:ascii="Times New Roman" w:hAnsi="Times New Roman" w:cs="Times New Roman"/>
          <w:spacing w:val="-4"/>
          <w:sz w:val="28"/>
          <w:szCs w:val="28"/>
        </w:rPr>
        <w:t xml:space="preserve"> а также отчетные документы (копии отчетных документов), предусмотренные Особенной </w:t>
      </w:r>
      <w:hyperlink w:anchor="P164" w:history="1">
        <w:r w:rsidR="003F5213" w:rsidRPr="001C1156">
          <w:rPr>
            <w:rFonts w:ascii="Times New Roman" w:hAnsi="Times New Roman" w:cs="Times New Roman"/>
            <w:spacing w:val="-4"/>
            <w:sz w:val="28"/>
            <w:szCs w:val="28"/>
          </w:rPr>
          <w:t>частью</w:t>
        </w:r>
      </w:hyperlink>
      <w:r w:rsidR="003F5213" w:rsidRPr="001C1156">
        <w:rPr>
          <w:rFonts w:ascii="Times New Roman" w:hAnsi="Times New Roman" w:cs="Times New Roman"/>
          <w:spacing w:val="-4"/>
          <w:sz w:val="28"/>
          <w:szCs w:val="28"/>
        </w:rPr>
        <w:t xml:space="preserve"> настоящего Регламента (в двух экземплярах, кроме описи документов, которая передается в трех экземплярах), представленные сельскохозяйственными товаропроизводителями, </w:t>
      </w:r>
      <w:r w:rsidR="00193DA7" w:rsidRPr="001C1156">
        <w:rPr>
          <w:rFonts w:ascii="Times New Roman" w:hAnsi="Times New Roman" w:cs="Times New Roman"/>
          <w:spacing w:val="-4"/>
          <w:sz w:val="28"/>
          <w:szCs w:val="28"/>
        </w:rPr>
        <w:t>–</w:t>
      </w:r>
      <w:r w:rsidR="003F5213" w:rsidRPr="001C1156">
        <w:rPr>
          <w:rFonts w:ascii="Times New Roman" w:hAnsi="Times New Roman" w:cs="Times New Roman"/>
          <w:spacing w:val="-4"/>
          <w:sz w:val="28"/>
          <w:szCs w:val="28"/>
        </w:rPr>
        <w:t xml:space="preserve"> в отдел развития растениеводства министерства не позднее трех рабочих дней со дня поступления документов от сельскохозяйственного товаропроизводителя. Хранит вторые экземпляры заявлений о предоставлении субсидий, а также отчетных документов.</w:t>
      </w:r>
    </w:p>
    <w:p w:rsidR="003F5213" w:rsidRPr="00C8534B" w:rsidRDefault="00054D8D" w:rsidP="001C1156">
      <w:pPr>
        <w:pStyle w:val="ConsNormal"/>
        <w:widowControl/>
        <w:tabs>
          <w:tab w:val="left" w:pos="993"/>
        </w:tabs>
        <w:spacing w:after="120" w:line="460" w:lineRule="exact"/>
        <w:ind w:right="0" w:firstLine="709"/>
        <w:jc w:val="both"/>
        <w:rPr>
          <w:rFonts w:ascii="Times New Roman" w:hAnsi="Times New Roman" w:cs="Times New Roman"/>
          <w:sz w:val="28"/>
          <w:szCs w:val="28"/>
        </w:rPr>
      </w:pPr>
      <w:bookmarkStart w:id="5" w:name="P104"/>
      <w:bookmarkEnd w:id="5"/>
      <w:r>
        <w:rPr>
          <w:rFonts w:ascii="Times New Roman" w:hAnsi="Times New Roman" w:cs="Times New Roman"/>
          <w:sz w:val="28"/>
          <w:szCs w:val="28"/>
        </w:rPr>
        <w:t>8</w:t>
      </w:r>
      <w:r w:rsidR="003F5213" w:rsidRPr="00C8534B">
        <w:rPr>
          <w:rFonts w:ascii="Times New Roman" w:hAnsi="Times New Roman" w:cs="Times New Roman"/>
          <w:sz w:val="28"/>
          <w:szCs w:val="28"/>
        </w:rPr>
        <w:t xml:space="preserve">.4.2.2. </w:t>
      </w:r>
      <w:proofErr w:type="gramStart"/>
      <w:r w:rsidR="003F5213" w:rsidRPr="00C8534B">
        <w:rPr>
          <w:rFonts w:ascii="Times New Roman" w:hAnsi="Times New Roman" w:cs="Times New Roman"/>
          <w:sz w:val="28"/>
          <w:szCs w:val="28"/>
        </w:rPr>
        <w:t xml:space="preserve">Документы, представленные сельскохозяйственными товаропроизводителями в соответствии с </w:t>
      </w:r>
      <w:hyperlink w:anchor="P81" w:history="1">
        <w:r w:rsidR="003F5213" w:rsidRPr="00C8534B">
          <w:rPr>
            <w:rFonts w:ascii="Times New Roman" w:hAnsi="Times New Roman" w:cs="Times New Roman"/>
            <w:sz w:val="28"/>
            <w:szCs w:val="28"/>
          </w:rPr>
          <w:t>подпункт</w:t>
        </w:r>
        <w:r w:rsidR="00193DA7">
          <w:rPr>
            <w:rFonts w:ascii="Times New Roman" w:hAnsi="Times New Roman" w:cs="Times New Roman"/>
            <w:sz w:val="28"/>
            <w:szCs w:val="28"/>
          </w:rPr>
          <w:t>а</w:t>
        </w:r>
        <w:r w:rsidR="003F5213" w:rsidRPr="00C8534B">
          <w:rPr>
            <w:rFonts w:ascii="Times New Roman" w:hAnsi="Times New Roman" w:cs="Times New Roman"/>
            <w:sz w:val="28"/>
            <w:szCs w:val="28"/>
          </w:rPr>
          <w:t>м</w:t>
        </w:r>
        <w:r w:rsidR="00193DA7">
          <w:rPr>
            <w:rFonts w:ascii="Times New Roman" w:hAnsi="Times New Roman" w:cs="Times New Roman"/>
            <w:sz w:val="28"/>
            <w:szCs w:val="28"/>
          </w:rPr>
          <w:t>и</w:t>
        </w:r>
        <w:r w:rsidR="003F5213" w:rsidRPr="00C8534B">
          <w:rPr>
            <w:rFonts w:ascii="Times New Roman" w:hAnsi="Times New Roman" w:cs="Times New Roman"/>
            <w:sz w:val="28"/>
            <w:szCs w:val="28"/>
          </w:rPr>
          <w:t xml:space="preserve"> 6.2 </w:t>
        </w:r>
        <w:r w:rsidR="00A80691">
          <w:rPr>
            <w:rFonts w:ascii="Times New Roman" w:hAnsi="Times New Roman" w:cs="Times New Roman"/>
            <w:sz w:val="28"/>
            <w:szCs w:val="28"/>
          </w:rPr>
          <w:t xml:space="preserve">(в сроки, установленные распоряжением </w:t>
        </w:r>
        <w:r w:rsidR="001C1156">
          <w:rPr>
            <w:rFonts w:ascii="Times New Roman" w:hAnsi="Times New Roman" w:cs="Times New Roman"/>
            <w:sz w:val="28"/>
            <w:szCs w:val="28"/>
          </w:rPr>
          <w:t>министерства сельского хозяйства и продовольствия Кировской области от 05.02.2019 № 12 «</w:t>
        </w:r>
        <w:r w:rsidR="001C1156" w:rsidRPr="001C1156">
          <w:rPr>
            <w:rFonts w:ascii="Times New Roman" w:hAnsi="Times New Roman" w:cs="Times New Roman"/>
            <w:sz w:val="28"/>
            <w:szCs w:val="28"/>
          </w:rPr>
          <w:t>О представлении и рассмотрении документов для подтверждения соблюдения общих условий предоставления из областного бюджета субсидий на развитие сельскохозяйственного производства»</w:t>
        </w:r>
        <w:r w:rsidR="00A80691">
          <w:rPr>
            <w:rFonts w:ascii="Times New Roman" w:hAnsi="Times New Roman" w:cs="Times New Roman"/>
            <w:sz w:val="28"/>
            <w:szCs w:val="28"/>
          </w:rPr>
          <w:t xml:space="preserve">) </w:t>
        </w:r>
        <w:r w:rsidR="00193DA7">
          <w:rPr>
            <w:rFonts w:ascii="Times New Roman" w:hAnsi="Times New Roman" w:cs="Times New Roman"/>
            <w:sz w:val="28"/>
            <w:szCs w:val="28"/>
          </w:rPr>
          <w:t>и 6.3</w:t>
        </w:r>
        <w:r w:rsidR="00A80691">
          <w:rPr>
            <w:rFonts w:ascii="Times New Roman" w:hAnsi="Times New Roman" w:cs="Times New Roman"/>
            <w:sz w:val="28"/>
            <w:szCs w:val="28"/>
          </w:rPr>
          <w:t xml:space="preserve"> (в сроки, установленные в графе 5 Особенной части настоящего Регламента)</w:t>
        </w:r>
        <w:r w:rsidR="00193DA7">
          <w:rPr>
            <w:rFonts w:ascii="Times New Roman" w:hAnsi="Times New Roman" w:cs="Times New Roman"/>
            <w:sz w:val="28"/>
            <w:szCs w:val="28"/>
          </w:rPr>
          <w:t xml:space="preserve"> </w:t>
        </w:r>
        <w:r w:rsidR="003F5213" w:rsidRPr="00C8534B">
          <w:rPr>
            <w:rFonts w:ascii="Times New Roman" w:hAnsi="Times New Roman" w:cs="Times New Roman"/>
            <w:sz w:val="28"/>
            <w:szCs w:val="28"/>
          </w:rPr>
          <w:t>Общей части</w:t>
        </w:r>
      </w:hyperlink>
      <w:r w:rsidR="003F5213" w:rsidRPr="00C8534B">
        <w:rPr>
          <w:rFonts w:ascii="Times New Roman" w:hAnsi="Times New Roman" w:cs="Times New Roman"/>
          <w:sz w:val="28"/>
          <w:szCs w:val="28"/>
        </w:rPr>
        <w:t xml:space="preserve"> </w:t>
      </w:r>
      <w:r w:rsidR="003F5213" w:rsidRPr="001C1156">
        <w:rPr>
          <w:rFonts w:ascii="Times New Roman" w:hAnsi="Times New Roman" w:cs="Times New Roman"/>
          <w:sz w:val="28"/>
          <w:szCs w:val="28"/>
        </w:rPr>
        <w:t>настоящего</w:t>
      </w:r>
      <w:proofErr w:type="gramEnd"/>
      <w:r w:rsidR="003F5213" w:rsidRPr="00C8534B">
        <w:rPr>
          <w:rFonts w:ascii="Times New Roman" w:hAnsi="Times New Roman" w:cs="Times New Roman"/>
          <w:sz w:val="28"/>
          <w:szCs w:val="28"/>
        </w:rPr>
        <w:t xml:space="preserve"> </w:t>
      </w:r>
      <w:r w:rsidR="003F5213" w:rsidRPr="00C8534B">
        <w:rPr>
          <w:rFonts w:ascii="Times New Roman" w:hAnsi="Times New Roman" w:cs="Times New Roman"/>
          <w:sz w:val="28"/>
          <w:szCs w:val="28"/>
        </w:rPr>
        <w:lastRenderedPageBreak/>
        <w:t xml:space="preserve">Регламента (в одном экземпляре), </w:t>
      </w:r>
      <w:r w:rsidR="00193DA7">
        <w:rPr>
          <w:rFonts w:ascii="Times New Roman" w:hAnsi="Times New Roman" w:cs="Times New Roman"/>
          <w:sz w:val="28"/>
          <w:szCs w:val="28"/>
        </w:rPr>
        <w:t>–</w:t>
      </w:r>
      <w:r w:rsidR="003F5213" w:rsidRPr="00C8534B">
        <w:rPr>
          <w:rFonts w:ascii="Times New Roman" w:hAnsi="Times New Roman" w:cs="Times New Roman"/>
          <w:sz w:val="28"/>
          <w:szCs w:val="28"/>
        </w:rPr>
        <w:t xml:space="preserve"> в отдел финансирования программ и меропр</w:t>
      </w:r>
      <w:r w:rsidR="00A80691">
        <w:rPr>
          <w:rFonts w:ascii="Times New Roman" w:hAnsi="Times New Roman" w:cs="Times New Roman"/>
          <w:sz w:val="28"/>
          <w:szCs w:val="28"/>
        </w:rPr>
        <w:t>иятий развития АПК министерства.</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 Отдел развития растениеводства:</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.1. Получает от органов местного самоуправления и сельскохозяйственных товаропроизводителей документы, сверяет их состав, названия и реквизиты с описью и регистрирует в день поступления в следующем порядке:</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.1.1. Делает в описи документов отметки о дне получения документов.</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.1.2. В случае несовпадения состава, названия и (или) реквизитов представленных документов с описью документов делает в описи соответствующие отметки.</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 xml:space="preserve">.1.3. Вносит реквизиты описей документов в составленный по прилагаемой </w:t>
      </w:r>
      <w:hyperlink w:anchor="P303" w:history="1">
        <w:r w:rsidR="003F5213" w:rsidRPr="00CF3AAE">
          <w:rPr>
            <w:rFonts w:ascii="Times New Roman" w:hAnsi="Times New Roman" w:cs="Times New Roman"/>
            <w:sz w:val="28"/>
            <w:szCs w:val="28"/>
          </w:rPr>
          <w:t xml:space="preserve">форме </w:t>
        </w:r>
        <w:r w:rsidR="003B6B71" w:rsidRPr="00CF3AAE">
          <w:rPr>
            <w:rFonts w:ascii="Times New Roman" w:hAnsi="Times New Roman" w:cs="Times New Roman"/>
            <w:sz w:val="28"/>
            <w:szCs w:val="28"/>
          </w:rPr>
          <w:t>№</w:t>
        </w:r>
        <w:r w:rsidR="00CF3AAE" w:rsidRPr="00CF3AAE">
          <w:rPr>
            <w:rFonts w:ascii="Times New Roman" w:hAnsi="Times New Roman" w:cs="Times New Roman"/>
            <w:sz w:val="28"/>
            <w:szCs w:val="28"/>
          </w:rPr>
          <w:t xml:space="preserve"> М</w:t>
        </w:r>
        <w:r w:rsidR="003F5213" w:rsidRPr="00CF3AAE">
          <w:rPr>
            <w:rFonts w:ascii="Times New Roman" w:hAnsi="Times New Roman" w:cs="Times New Roman"/>
            <w:sz w:val="28"/>
            <w:szCs w:val="28"/>
          </w:rPr>
          <w:t>-0/</w:t>
        </w:r>
      </w:hyperlink>
      <w:r w:rsidR="00CF3AAE" w:rsidRPr="00CF3AAE">
        <w:rPr>
          <w:rFonts w:ascii="Times New Roman" w:hAnsi="Times New Roman" w:cs="Times New Roman"/>
          <w:sz w:val="28"/>
          <w:szCs w:val="28"/>
        </w:rPr>
        <w:t>3</w:t>
      </w:r>
      <w:r w:rsidR="003F5213" w:rsidRPr="00CF3AAE">
        <w:rPr>
          <w:rFonts w:ascii="Times New Roman" w:hAnsi="Times New Roman" w:cs="Times New Roman"/>
          <w:sz w:val="28"/>
          <w:szCs w:val="28"/>
        </w:rPr>
        <w:t xml:space="preserve"> </w:t>
      </w:r>
      <w:r w:rsidR="003F5213" w:rsidRPr="00C8534B">
        <w:rPr>
          <w:rFonts w:ascii="Times New Roman" w:hAnsi="Times New Roman" w:cs="Times New Roman"/>
          <w:sz w:val="28"/>
          <w:szCs w:val="28"/>
        </w:rPr>
        <w:t xml:space="preserve">журнал регистрации документов, представленных в министерство сельского хозяйства и продовольствия Кировской области для получения субсидий из областного бюджета на проведение соответствующего мероприятия. При ведении указанного журнала в электронном виде он должен быть распечатан на бумажных носителях по окончании четырех рабочих дней со дня окончания срока подачи документов, установленного </w:t>
      </w:r>
      <w:hyperlink w:anchor="P169" w:history="1">
        <w:r w:rsidR="003F5213" w:rsidRPr="00C8534B">
          <w:rPr>
            <w:rFonts w:ascii="Times New Roman" w:hAnsi="Times New Roman" w:cs="Times New Roman"/>
            <w:sz w:val="28"/>
            <w:szCs w:val="28"/>
          </w:rPr>
          <w:t>графой 4 Особенной части</w:t>
        </w:r>
      </w:hyperlink>
      <w:r w:rsidR="003F5213" w:rsidRPr="00C8534B">
        <w:rPr>
          <w:rFonts w:ascii="Times New Roman" w:hAnsi="Times New Roman" w:cs="Times New Roman"/>
          <w:sz w:val="28"/>
          <w:szCs w:val="28"/>
        </w:rPr>
        <w:t xml:space="preserve"> настоящего Регламента для соответствующего мероприятия. Листы указанного журнала (в том числе распечатанные на бумажных носителях) должны быть пронумерованы, прошнурованы, на обороте последнего листа заверены подписью должностного лица, уполномоченного на получение документов, и скреплены печатью министерства.</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 xml:space="preserve">.2. Проверяет по документам наличие оснований для отказа в предоставлении субсидии, перечисленных в </w:t>
      </w:r>
      <w:hyperlink r:id="rId17" w:history="1">
        <w:r w:rsidR="003F5213" w:rsidRPr="00C8534B">
          <w:rPr>
            <w:rFonts w:ascii="Times New Roman" w:hAnsi="Times New Roman" w:cs="Times New Roman"/>
            <w:sz w:val="28"/>
            <w:szCs w:val="28"/>
          </w:rPr>
          <w:t>разделе 3</w:t>
        </w:r>
      </w:hyperlink>
      <w:r w:rsidR="003F5213" w:rsidRPr="00C8534B">
        <w:rPr>
          <w:rFonts w:ascii="Times New Roman" w:hAnsi="Times New Roman" w:cs="Times New Roman"/>
          <w:sz w:val="28"/>
          <w:szCs w:val="28"/>
        </w:rPr>
        <w:t xml:space="preserve"> </w:t>
      </w:r>
      <w:r w:rsidR="003B6B71">
        <w:rPr>
          <w:rFonts w:ascii="Times New Roman" w:hAnsi="Times New Roman" w:cs="Times New Roman"/>
          <w:sz w:val="28"/>
          <w:szCs w:val="28"/>
        </w:rPr>
        <w:t>«</w:t>
      </w:r>
      <w:r w:rsidR="003F5213" w:rsidRPr="00C8534B">
        <w:rPr>
          <w:rFonts w:ascii="Times New Roman" w:hAnsi="Times New Roman" w:cs="Times New Roman"/>
          <w:sz w:val="28"/>
          <w:szCs w:val="28"/>
        </w:rPr>
        <w:t>Основания для отказа в предоставлении субсидий</w:t>
      </w:r>
      <w:r w:rsidR="003B6B71">
        <w:rPr>
          <w:rFonts w:ascii="Times New Roman" w:hAnsi="Times New Roman" w:cs="Times New Roman"/>
          <w:sz w:val="28"/>
          <w:szCs w:val="28"/>
        </w:rPr>
        <w:t>»</w:t>
      </w:r>
      <w:r w:rsidR="003F5213" w:rsidRPr="00C8534B">
        <w:rPr>
          <w:rFonts w:ascii="Times New Roman" w:hAnsi="Times New Roman" w:cs="Times New Roman"/>
          <w:sz w:val="28"/>
          <w:szCs w:val="28"/>
        </w:rPr>
        <w:t xml:space="preserve"> Порядка.</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.3. В случае выявления (в том числе другими отделами министерства) хотя бы одного из оснований для отказа в предоставлении субсидии сельскохозяйственному товаропроизводителю</w:t>
      </w:r>
      <w:r w:rsidR="00D63C12">
        <w:rPr>
          <w:rFonts w:ascii="Times New Roman" w:hAnsi="Times New Roman" w:cs="Times New Roman"/>
          <w:sz w:val="28"/>
          <w:szCs w:val="28"/>
        </w:rPr>
        <w:t xml:space="preserve">, перечисленных в разделе 3 </w:t>
      </w:r>
      <w:r w:rsidR="00D63C12">
        <w:rPr>
          <w:rFonts w:ascii="Times New Roman" w:hAnsi="Times New Roman" w:cs="Times New Roman"/>
          <w:sz w:val="28"/>
          <w:szCs w:val="28"/>
        </w:rPr>
        <w:lastRenderedPageBreak/>
        <w:t>«Основания для отказа в предоставлении субсидий» Порядка,</w:t>
      </w:r>
      <w:r w:rsidR="003F5213" w:rsidRPr="00C8534B">
        <w:rPr>
          <w:rFonts w:ascii="Times New Roman" w:hAnsi="Times New Roman" w:cs="Times New Roman"/>
          <w:sz w:val="28"/>
          <w:szCs w:val="28"/>
        </w:rPr>
        <w:t xml:space="preserve"> не позднее десяти рабочих дней со дня </w:t>
      </w:r>
      <w:r w:rsidR="00D63C12">
        <w:rPr>
          <w:rFonts w:ascii="Times New Roman" w:hAnsi="Times New Roman" w:cs="Times New Roman"/>
          <w:sz w:val="28"/>
          <w:szCs w:val="28"/>
        </w:rPr>
        <w:t>получения</w:t>
      </w:r>
      <w:r w:rsidR="003F5213" w:rsidRPr="00C8534B">
        <w:rPr>
          <w:rFonts w:ascii="Times New Roman" w:hAnsi="Times New Roman" w:cs="Times New Roman"/>
          <w:sz w:val="28"/>
          <w:szCs w:val="28"/>
        </w:rPr>
        <w:t xml:space="preserve"> документов, переданных органами местного самоуправления (представленных сельскохозяйственными товаропроизводителями):</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 xml:space="preserve">.3.1. Готовит письменное уведомление об отказе в предоставлении субсидии (с указанием оснований для отказа) и направляет его с приложением документов, переданных органами местного самоуправления или представленных сельскохозяйственными товаропроизводителями (далее </w:t>
      </w:r>
      <w:r w:rsidR="003B6B71">
        <w:rPr>
          <w:rFonts w:ascii="Times New Roman" w:hAnsi="Times New Roman" w:cs="Times New Roman"/>
          <w:sz w:val="28"/>
          <w:szCs w:val="28"/>
        </w:rPr>
        <w:t>–</w:t>
      </w:r>
      <w:r w:rsidR="003F5213" w:rsidRPr="00C8534B">
        <w:rPr>
          <w:rFonts w:ascii="Times New Roman" w:hAnsi="Times New Roman" w:cs="Times New Roman"/>
          <w:sz w:val="28"/>
          <w:szCs w:val="28"/>
        </w:rPr>
        <w:t xml:space="preserve"> документы), с нарочным (под подпись) или заказным письмом с уведомлением о вручении подавшему их сельскохозяйственному товаропроизводителю.</w:t>
      </w:r>
    </w:p>
    <w:p w:rsidR="003F5213" w:rsidRDefault="00501AA2" w:rsidP="00D63C12">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 xml:space="preserve">.3.2. </w:t>
      </w:r>
      <w:proofErr w:type="gramStart"/>
      <w:r w:rsidR="003F5213" w:rsidRPr="00C8534B">
        <w:rPr>
          <w:rFonts w:ascii="Times New Roman" w:hAnsi="Times New Roman" w:cs="Times New Roman"/>
          <w:sz w:val="28"/>
          <w:szCs w:val="28"/>
        </w:rPr>
        <w:t>В случае выявления недостоверности сведений в документах, переданных органами местного самоуправления, составляет и направляет вместе с копиями документов, по которым выявлены недостатки, письмо соответствующему органу местного самоуправления с указанием на недостаток, который вопреки настоящему Регламенту не выявил орган местного самоуправления, и требованием провести служебную проверку в отношении служащих органа местного самоуправления, на которых возложено проведение проверки документов, поданных сельскохозяйственными товаропроизводителями</w:t>
      </w:r>
      <w:proofErr w:type="gramEnd"/>
      <w:r w:rsidR="003F5213" w:rsidRPr="00C8534B">
        <w:rPr>
          <w:rFonts w:ascii="Times New Roman" w:hAnsi="Times New Roman" w:cs="Times New Roman"/>
          <w:sz w:val="28"/>
          <w:szCs w:val="28"/>
        </w:rPr>
        <w:t xml:space="preserve"> для получения субсидии.</w:t>
      </w:r>
    </w:p>
    <w:p w:rsidR="00D63C12" w:rsidRDefault="00D63C12" w:rsidP="00D63C12">
      <w:pPr>
        <w:autoSpaceDE w:val="0"/>
        <w:autoSpaceDN w:val="0"/>
        <w:adjustRightInd w:val="0"/>
        <w:spacing w:after="0" w:line="36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9.3.3. Вносит соответствующую запись в журнал регистрации.</w:t>
      </w:r>
    </w:p>
    <w:p w:rsidR="003F5213" w:rsidRPr="00C8534B" w:rsidRDefault="00501AA2" w:rsidP="00D63C12">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 xml:space="preserve">.4. </w:t>
      </w:r>
      <w:proofErr w:type="gramStart"/>
      <w:r w:rsidR="003F5213" w:rsidRPr="00C8534B">
        <w:rPr>
          <w:rFonts w:ascii="Times New Roman" w:hAnsi="Times New Roman" w:cs="Times New Roman"/>
          <w:sz w:val="28"/>
          <w:szCs w:val="28"/>
        </w:rPr>
        <w:t xml:space="preserve">При отсутствии оснований для отказа в предоставлении субсидии в течение </w:t>
      </w:r>
      <w:r w:rsidR="009433F3" w:rsidRPr="00453DC8">
        <w:rPr>
          <w:rFonts w:ascii="Times New Roman" w:hAnsi="Times New Roman" w:cs="Times New Roman"/>
          <w:sz w:val="28"/>
          <w:szCs w:val="28"/>
        </w:rPr>
        <w:t>пяти</w:t>
      </w:r>
      <w:r w:rsidR="003F5213" w:rsidRPr="00453DC8">
        <w:rPr>
          <w:rFonts w:ascii="Times New Roman" w:hAnsi="Times New Roman" w:cs="Times New Roman"/>
          <w:sz w:val="28"/>
          <w:szCs w:val="28"/>
        </w:rPr>
        <w:t xml:space="preserve"> рабочих дней со дня</w:t>
      </w:r>
      <w:proofErr w:type="gramEnd"/>
      <w:r w:rsidR="003F5213" w:rsidRPr="00453DC8">
        <w:rPr>
          <w:rFonts w:ascii="Times New Roman" w:hAnsi="Times New Roman" w:cs="Times New Roman"/>
          <w:sz w:val="28"/>
          <w:szCs w:val="28"/>
        </w:rPr>
        <w:t xml:space="preserve"> регистрации документов, переданных в министерство органами местного самоуправления</w:t>
      </w:r>
      <w:r w:rsidR="00453DC8" w:rsidRPr="00453DC8">
        <w:rPr>
          <w:rFonts w:ascii="Times New Roman" w:hAnsi="Times New Roman" w:cs="Times New Roman"/>
          <w:sz w:val="28"/>
          <w:szCs w:val="28"/>
        </w:rPr>
        <w:t xml:space="preserve"> или </w:t>
      </w:r>
      <w:r w:rsidR="003F5213" w:rsidRPr="00453DC8">
        <w:rPr>
          <w:rFonts w:ascii="Times New Roman" w:hAnsi="Times New Roman" w:cs="Times New Roman"/>
          <w:sz w:val="28"/>
          <w:szCs w:val="28"/>
        </w:rPr>
        <w:t>представленных</w:t>
      </w:r>
      <w:r w:rsidR="003F5213" w:rsidRPr="00C8534B">
        <w:rPr>
          <w:rFonts w:ascii="Times New Roman" w:hAnsi="Times New Roman" w:cs="Times New Roman"/>
          <w:sz w:val="28"/>
          <w:szCs w:val="28"/>
        </w:rPr>
        <w:t xml:space="preserve"> в министерство сельскохозяйственными товаропроизводителями:</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 xml:space="preserve">.4.1. Рассчитывает размер сумм субсидий за счет средств федерального и (или) областного бюджетов, подлежащих предоставлению сельскохозяйственным товаропроизводителям на проведение </w:t>
      </w:r>
      <w:r w:rsidR="003B6B71">
        <w:rPr>
          <w:rFonts w:ascii="Times New Roman" w:hAnsi="Times New Roman" w:cs="Times New Roman"/>
          <w:sz w:val="28"/>
          <w:szCs w:val="28"/>
        </w:rPr>
        <w:t xml:space="preserve">мелиоративных </w:t>
      </w:r>
      <w:r w:rsidR="003F5213" w:rsidRPr="00C8534B">
        <w:rPr>
          <w:rFonts w:ascii="Times New Roman" w:hAnsi="Times New Roman" w:cs="Times New Roman"/>
          <w:sz w:val="28"/>
          <w:szCs w:val="28"/>
        </w:rPr>
        <w:t>мероприятий</w:t>
      </w:r>
      <w:r w:rsidR="001A5D62">
        <w:rPr>
          <w:rFonts w:ascii="Times New Roman" w:hAnsi="Times New Roman" w:cs="Times New Roman"/>
          <w:sz w:val="28"/>
          <w:szCs w:val="28"/>
        </w:rPr>
        <w:t>, в соответствии с пунктом 2.2 раздела 2 «Условия предоставления субсидий, размер субсидий» Порядка</w:t>
      </w:r>
      <w:r w:rsidR="003F5213" w:rsidRPr="00C8534B">
        <w:rPr>
          <w:rFonts w:ascii="Times New Roman" w:hAnsi="Times New Roman" w:cs="Times New Roman"/>
          <w:sz w:val="28"/>
          <w:szCs w:val="28"/>
        </w:rPr>
        <w:t>.</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3F5213" w:rsidRPr="00C8534B">
        <w:rPr>
          <w:rFonts w:ascii="Times New Roman" w:hAnsi="Times New Roman" w:cs="Times New Roman"/>
          <w:sz w:val="28"/>
          <w:szCs w:val="28"/>
        </w:rPr>
        <w:t xml:space="preserve">.4.2. Составляет проект реестра сумм субсидий, предоставляемых за счет средств федерального и (или) областного бюджетов на проводимое </w:t>
      </w:r>
      <w:r w:rsidR="003B6B71">
        <w:rPr>
          <w:rFonts w:ascii="Times New Roman" w:hAnsi="Times New Roman" w:cs="Times New Roman"/>
          <w:sz w:val="28"/>
          <w:szCs w:val="28"/>
        </w:rPr>
        <w:t xml:space="preserve">мелиоративное </w:t>
      </w:r>
      <w:r w:rsidR="003F5213" w:rsidRPr="00C8534B">
        <w:rPr>
          <w:rFonts w:ascii="Times New Roman" w:hAnsi="Times New Roman" w:cs="Times New Roman"/>
          <w:sz w:val="28"/>
          <w:szCs w:val="28"/>
        </w:rPr>
        <w:t xml:space="preserve">мероприятие (далее </w:t>
      </w:r>
      <w:r w:rsidR="003B6B71">
        <w:rPr>
          <w:rFonts w:ascii="Times New Roman" w:hAnsi="Times New Roman" w:cs="Times New Roman"/>
          <w:sz w:val="28"/>
          <w:szCs w:val="28"/>
        </w:rPr>
        <w:t>–</w:t>
      </w:r>
      <w:r w:rsidR="003F5213" w:rsidRPr="00C8534B">
        <w:rPr>
          <w:rFonts w:ascii="Times New Roman" w:hAnsi="Times New Roman" w:cs="Times New Roman"/>
          <w:sz w:val="28"/>
          <w:szCs w:val="28"/>
        </w:rPr>
        <w:t xml:space="preserve"> реестр), по прилагаемой </w:t>
      </w:r>
      <w:hyperlink w:anchor="P357" w:history="1">
        <w:r w:rsidR="003F5213" w:rsidRPr="00CF3AAE">
          <w:rPr>
            <w:rFonts w:ascii="Times New Roman" w:hAnsi="Times New Roman" w:cs="Times New Roman"/>
            <w:sz w:val="28"/>
            <w:szCs w:val="28"/>
          </w:rPr>
          <w:t xml:space="preserve">форме </w:t>
        </w:r>
        <w:r w:rsidR="001A5D62">
          <w:rPr>
            <w:rFonts w:ascii="Times New Roman" w:hAnsi="Times New Roman" w:cs="Times New Roman"/>
            <w:sz w:val="28"/>
            <w:szCs w:val="28"/>
          </w:rPr>
          <w:br/>
        </w:r>
        <w:r w:rsidR="001B21A7" w:rsidRPr="00CF3AAE">
          <w:rPr>
            <w:rFonts w:ascii="Times New Roman" w:hAnsi="Times New Roman" w:cs="Times New Roman"/>
            <w:sz w:val="28"/>
            <w:szCs w:val="28"/>
          </w:rPr>
          <w:t>№</w:t>
        </w:r>
        <w:r w:rsidR="00CF3AAE" w:rsidRPr="00CF3AAE">
          <w:rPr>
            <w:rFonts w:ascii="Times New Roman" w:hAnsi="Times New Roman" w:cs="Times New Roman"/>
            <w:sz w:val="28"/>
            <w:szCs w:val="28"/>
          </w:rPr>
          <w:t xml:space="preserve"> М</w:t>
        </w:r>
        <w:r w:rsidR="003F5213" w:rsidRPr="00CF3AAE">
          <w:rPr>
            <w:rFonts w:ascii="Times New Roman" w:hAnsi="Times New Roman" w:cs="Times New Roman"/>
            <w:sz w:val="28"/>
            <w:szCs w:val="28"/>
          </w:rPr>
          <w:t>-0/</w:t>
        </w:r>
      </w:hyperlink>
      <w:r w:rsidR="00CF3AAE" w:rsidRPr="00CF3AAE">
        <w:rPr>
          <w:rFonts w:ascii="Times New Roman" w:hAnsi="Times New Roman" w:cs="Times New Roman"/>
          <w:sz w:val="28"/>
          <w:szCs w:val="28"/>
        </w:rPr>
        <w:t>4</w:t>
      </w:r>
      <w:r w:rsidR="003F5213" w:rsidRPr="00CF3AAE">
        <w:rPr>
          <w:rFonts w:ascii="Times New Roman" w:hAnsi="Times New Roman" w:cs="Times New Roman"/>
          <w:sz w:val="28"/>
          <w:szCs w:val="28"/>
        </w:rPr>
        <w:t xml:space="preserve">. </w:t>
      </w:r>
      <w:r w:rsidR="003F5213" w:rsidRPr="00C8534B">
        <w:rPr>
          <w:rFonts w:ascii="Times New Roman" w:hAnsi="Times New Roman" w:cs="Times New Roman"/>
          <w:sz w:val="28"/>
          <w:szCs w:val="28"/>
        </w:rPr>
        <w:t xml:space="preserve">При этом в проект реестра включаются сельскохозяйственные товаропроизводители, представившие документы в сроки, установленные Особенной </w:t>
      </w:r>
      <w:hyperlink w:anchor="P164" w:history="1">
        <w:r w:rsidR="003F5213" w:rsidRPr="00C8534B">
          <w:rPr>
            <w:rFonts w:ascii="Times New Roman" w:hAnsi="Times New Roman" w:cs="Times New Roman"/>
            <w:sz w:val="28"/>
            <w:szCs w:val="28"/>
          </w:rPr>
          <w:t>частью</w:t>
        </w:r>
      </w:hyperlink>
      <w:r w:rsidR="003F5213" w:rsidRPr="00C8534B">
        <w:rPr>
          <w:rFonts w:ascii="Times New Roman" w:hAnsi="Times New Roman" w:cs="Times New Roman"/>
          <w:sz w:val="28"/>
          <w:szCs w:val="28"/>
        </w:rPr>
        <w:t xml:space="preserve"> настоящего Регламента.</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bookmarkStart w:id="6" w:name="P128"/>
      <w:bookmarkEnd w:id="6"/>
      <w:r>
        <w:rPr>
          <w:rFonts w:ascii="Times New Roman" w:hAnsi="Times New Roman" w:cs="Times New Roman"/>
          <w:sz w:val="28"/>
          <w:szCs w:val="28"/>
        </w:rPr>
        <w:t>9</w:t>
      </w:r>
      <w:r w:rsidR="003F5213" w:rsidRPr="00C8534B">
        <w:rPr>
          <w:rFonts w:ascii="Times New Roman" w:hAnsi="Times New Roman" w:cs="Times New Roman"/>
          <w:sz w:val="28"/>
          <w:szCs w:val="28"/>
        </w:rPr>
        <w:t>.4.3. Передает заявления о предоставлении субсидий и проект реестра (в двух экземплярах) в отдел финансирования программ и мероприятий развития АПК.</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 xml:space="preserve">.4.4. Формирует проект соглашения о предоставлении субсидии в государственной интегрированной информационной системе управления общественными финансами </w:t>
      </w:r>
      <w:r w:rsidR="003B6B71">
        <w:rPr>
          <w:rFonts w:ascii="Times New Roman" w:hAnsi="Times New Roman" w:cs="Times New Roman"/>
          <w:sz w:val="28"/>
          <w:szCs w:val="28"/>
        </w:rPr>
        <w:t>«</w:t>
      </w:r>
      <w:r w:rsidR="003F5213" w:rsidRPr="00C8534B">
        <w:rPr>
          <w:rFonts w:ascii="Times New Roman" w:hAnsi="Times New Roman" w:cs="Times New Roman"/>
          <w:sz w:val="28"/>
          <w:szCs w:val="28"/>
        </w:rPr>
        <w:t>Электронный бюджет</w:t>
      </w:r>
      <w:r w:rsidR="003B6B71">
        <w:rPr>
          <w:rFonts w:ascii="Times New Roman" w:hAnsi="Times New Roman" w:cs="Times New Roman"/>
          <w:sz w:val="28"/>
          <w:szCs w:val="28"/>
        </w:rPr>
        <w:t>»</w:t>
      </w:r>
      <w:r w:rsidR="003F5213" w:rsidRPr="00C8534B">
        <w:rPr>
          <w:rFonts w:ascii="Times New Roman" w:hAnsi="Times New Roman" w:cs="Times New Roman"/>
          <w:sz w:val="28"/>
          <w:szCs w:val="28"/>
        </w:rPr>
        <w:t xml:space="preserve"> (далее </w:t>
      </w:r>
      <w:r w:rsidR="003B6B71">
        <w:rPr>
          <w:rFonts w:ascii="Times New Roman" w:hAnsi="Times New Roman" w:cs="Times New Roman"/>
          <w:sz w:val="28"/>
          <w:szCs w:val="28"/>
        </w:rPr>
        <w:t>–</w:t>
      </w:r>
      <w:r w:rsidR="003F5213" w:rsidRPr="00C8534B">
        <w:rPr>
          <w:rFonts w:ascii="Times New Roman" w:hAnsi="Times New Roman" w:cs="Times New Roman"/>
          <w:sz w:val="28"/>
          <w:szCs w:val="28"/>
        </w:rPr>
        <w:t xml:space="preserve"> проект соглашения), включает в проект соглашения значения результатов </w:t>
      </w:r>
      <w:r w:rsidR="001A5D62">
        <w:rPr>
          <w:rFonts w:ascii="Times New Roman" w:hAnsi="Times New Roman" w:cs="Times New Roman"/>
          <w:sz w:val="28"/>
          <w:szCs w:val="28"/>
        </w:rPr>
        <w:t>предоставления</w:t>
      </w:r>
      <w:r w:rsidR="003F5213" w:rsidRPr="00C8534B">
        <w:rPr>
          <w:rFonts w:ascii="Times New Roman" w:hAnsi="Times New Roman" w:cs="Times New Roman"/>
          <w:sz w:val="28"/>
          <w:szCs w:val="28"/>
        </w:rPr>
        <w:t xml:space="preserve"> субсидии</w:t>
      </w:r>
      <w:r w:rsidR="001A5D62">
        <w:rPr>
          <w:rFonts w:ascii="Times New Roman" w:hAnsi="Times New Roman" w:cs="Times New Roman"/>
          <w:sz w:val="28"/>
          <w:szCs w:val="28"/>
        </w:rPr>
        <w:t xml:space="preserve">, </w:t>
      </w:r>
      <w:r w:rsidR="003F5213" w:rsidRPr="00C8534B">
        <w:rPr>
          <w:rFonts w:ascii="Times New Roman" w:hAnsi="Times New Roman" w:cs="Times New Roman"/>
          <w:sz w:val="28"/>
          <w:szCs w:val="28"/>
        </w:rPr>
        <w:t>и сумму субсидии, подлежащую предоставлению сельскохозяйственному товаропроизводителю.</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.5. В случае извещения отделом финансирования программ и мероприятий развития АПК о наличии ошибок в проекте реестра устраняет допущенные ошибки и в течение одного рабочего дня представляет проект реестра в новой редакции.</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 xml:space="preserve">.6. Принимает от отдела финансирования программ и мероприятий развития </w:t>
      </w:r>
      <w:proofErr w:type="gramStart"/>
      <w:r w:rsidR="003F5213" w:rsidRPr="00C8534B">
        <w:rPr>
          <w:rFonts w:ascii="Times New Roman" w:hAnsi="Times New Roman" w:cs="Times New Roman"/>
          <w:sz w:val="28"/>
          <w:szCs w:val="28"/>
        </w:rPr>
        <w:t>АПК</w:t>
      </w:r>
      <w:proofErr w:type="gramEnd"/>
      <w:r w:rsidR="003F5213" w:rsidRPr="00C8534B">
        <w:rPr>
          <w:rFonts w:ascii="Times New Roman" w:hAnsi="Times New Roman" w:cs="Times New Roman"/>
          <w:sz w:val="28"/>
          <w:szCs w:val="28"/>
        </w:rPr>
        <w:t xml:space="preserve"> возвращаемые им после согласования проекта реестра документы.</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w:t>
      </w:r>
      <w:r w:rsidR="003B6B71">
        <w:rPr>
          <w:rFonts w:ascii="Times New Roman" w:hAnsi="Times New Roman" w:cs="Times New Roman"/>
          <w:sz w:val="28"/>
          <w:szCs w:val="28"/>
        </w:rPr>
        <w:t>7</w:t>
      </w:r>
      <w:r w:rsidR="003F5213" w:rsidRPr="00C8534B">
        <w:rPr>
          <w:rFonts w:ascii="Times New Roman" w:hAnsi="Times New Roman" w:cs="Times New Roman"/>
          <w:sz w:val="28"/>
          <w:szCs w:val="28"/>
        </w:rPr>
        <w:t>. В случае извещения отделом финансирования программ и мероприятий развития АПК о наличии ошибок в проекте соглашения (проектах соглашений) устраняет в течение одного рабочего дня допущенные ошибки.</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w:t>
      </w:r>
      <w:r w:rsidR="003B6B71">
        <w:rPr>
          <w:rFonts w:ascii="Times New Roman" w:hAnsi="Times New Roman" w:cs="Times New Roman"/>
          <w:sz w:val="28"/>
          <w:szCs w:val="28"/>
        </w:rPr>
        <w:t>8</w:t>
      </w:r>
      <w:r w:rsidR="003F5213" w:rsidRPr="00C8534B">
        <w:rPr>
          <w:rFonts w:ascii="Times New Roman" w:hAnsi="Times New Roman" w:cs="Times New Roman"/>
          <w:sz w:val="28"/>
          <w:szCs w:val="28"/>
        </w:rPr>
        <w:t>. Представляет проект реестра (в двух экземплярах) на подписание уполномоченным должностным лицам министерства (министру или заместителю министра сельского хозяйства и продовольствия Кировской области).</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3F5213" w:rsidRPr="00C8534B">
        <w:rPr>
          <w:rFonts w:ascii="Times New Roman" w:hAnsi="Times New Roman" w:cs="Times New Roman"/>
          <w:sz w:val="28"/>
          <w:szCs w:val="28"/>
        </w:rPr>
        <w:t>.10. Передает подписанный уполномоченным должностным лицом министерства реестр (в одном экземпляре) в отдел финансирования программ и мероприятий развития АПК.</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.11. Хранит:</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.11.1. В течение одного года со дня возврата документов сельскохозяйственному товаропроизводителю копии документов, по которым выявлено наличие оснований для отказа в предоставлении субсидии.</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.11.2. В течение пяти лет со дня перечисления субсидии документы, соответствующие установленным требованиям, переданные органами местного самоуправления или представленные сельскохозяйственными товаропроизводителями.</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3F5213" w:rsidRPr="00C8534B">
        <w:rPr>
          <w:rFonts w:ascii="Times New Roman" w:hAnsi="Times New Roman" w:cs="Times New Roman"/>
          <w:sz w:val="28"/>
          <w:szCs w:val="28"/>
        </w:rPr>
        <w:t>. Отдел финансирования программ и мероприятий развития АПК:</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3F5213" w:rsidRPr="00C8534B">
        <w:rPr>
          <w:rFonts w:ascii="Times New Roman" w:hAnsi="Times New Roman" w:cs="Times New Roman"/>
          <w:sz w:val="28"/>
          <w:szCs w:val="28"/>
        </w:rPr>
        <w:t>.1. Получает документы, переданные:</w:t>
      </w:r>
    </w:p>
    <w:p w:rsidR="003F5213" w:rsidRPr="00C8534B" w:rsidRDefault="00022D98"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 xml:space="preserve">сельскохозяйственными товаропроизводителями </w:t>
      </w:r>
      <w:r w:rsidR="003F5213" w:rsidRPr="00C8534B">
        <w:rPr>
          <w:rFonts w:ascii="Times New Roman" w:hAnsi="Times New Roman" w:cs="Times New Roman"/>
          <w:sz w:val="28"/>
          <w:szCs w:val="28"/>
        </w:rPr>
        <w:t xml:space="preserve">в соответствии с </w:t>
      </w:r>
      <w:r>
        <w:rPr>
          <w:rFonts w:ascii="Times New Roman" w:hAnsi="Times New Roman" w:cs="Times New Roman"/>
          <w:sz w:val="28"/>
          <w:szCs w:val="28"/>
        </w:rPr>
        <w:t xml:space="preserve">подпунктами 6.2 и 6.3 </w:t>
      </w:r>
      <w:hyperlink w:anchor="P104" w:history="1">
        <w:r w:rsidRPr="00C8534B">
          <w:rPr>
            <w:rFonts w:ascii="Times New Roman" w:hAnsi="Times New Roman" w:cs="Times New Roman"/>
            <w:sz w:val="28"/>
            <w:szCs w:val="28"/>
          </w:rPr>
          <w:t>Общей части</w:t>
        </w:r>
      </w:hyperlink>
      <w:r w:rsidRPr="00C8534B">
        <w:rPr>
          <w:rFonts w:ascii="Times New Roman" w:hAnsi="Times New Roman" w:cs="Times New Roman"/>
          <w:sz w:val="28"/>
          <w:szCs w:val="28"/>
        </w:rPr>
        <w:t xml:space="preserve"> настоящего Регламента</w:t>
      </w:r>
      <w:r>
        <w:rPr>
          <w:rFonts w:ascii="Times New Roman" w:hAnsi="Times New Roman" w:cs="Times New Roman"/>
          <w:sz w:val="28"/>
          <w:szCs w:val="28"/>
        </w:rPr>
        <w:t xml:space="preserve"> либо</w:t>
      </w:r>
      <w:r w:rsidRPr="00C8534B">
        <w:rPr>
          <w:rFonts w:ascii="Times New Roman" w:hAnsi="Times New Roman" w:cs="Times New Roman"/>
          <w:sz w:val="28"/>
          <w:szCs w:val="28"/>
        </w:rPr>
        <w:t xml:space="preserve"> органами местного самоуправления</w:t>
      </w:r>
      <w:r>
        <w:rPr>
          <w:rFonts w:ascii="Times New Roman" w:hAnsi="Times New Roman" w:cs="Times New Roman"/>
          <w:sz w:val="28"/>
          <w:szCs w:val="28"/>
        </w:rPr>
        <w:t xml:space="preserve"> </w:t>
      </w:r>
      <w:r w:rsidRPr="00C8534B">
        <w:rPr>
          <w:rFonts w:ascii="Times New Roman" w:hAnsi="Times New Roman" w:cs="Times New Roman"/>
          <w:sz w:val="28"/>
          <w:szCs w:val="28"/>
        </w:rPr>
        <w:t xml:space="preserve">в соответствии с </w:t>
      </w:r>
      <w:hyperlink w:anchor="P104" w:history="1">
        <w:r w:rsidR="001A5D62">
          <w:rPr>
            <w:rFonts w:ascii="Times New Roman" w:hAnsi="Times New Roman" w:cs="Times New Roman"/>
            <w:sz w:val="28"/>
            <w:szCs w:val="28"/>
          </w:rPr>
          <w:t>подпунктом 8</w:t>
        </w:r>
        <w:r w:rsidR="003F5213" w:rsidRPr="00C8534B">
          <w:rPr>
            <w:rFonts w:ascii="Times New Roman" w:hAnsi="Times New Roman" w:cs="Times New Roman"/>
            <w:sz w:val="28"/>
            <w:szCs w:val="28"/>
          </w:rPr>
          <w:t>.4.2.2 Общей части</w:t>
        </w:r>
      </w:hyperlink>
      <w:r w:rsidR="003F5213" w:rsidRPr="00C8534B">
        <w:rPr>
          <w:rFonts w:ascii="Times New Roman" w:hAnsi="Times New Roman" w:cs="Times New Roman"/>
          <w:sz w:val="28"/>
          <w:szCs w:val="28"/>
        </w:rPr>
        <w:t xml:space="preserve"> настоящего Регламента;</w:t>
      </w:r>
    </w:p>
    <w:p w:rsidR="003F5213" w:rsidRDefault="00022D98" w:rsidP="00C8534B">
      <w:pPr>
        <w:pStyle w:val="ConsNormal"/>
        <w:widowControl/>
        <w:tabs>
          <w:tab w:val="left" w:pos="993"/>
        </w:tabs>
        <w:spacing w:line="360" w:lineRule="auto"/>
        <w:ind w:right="0" w:firstLine="709"/>
        <w:jc w:val="both"/>
        <w:rPr>
          <w:rFonts w:ascii="Times New Roman" w:hAnsi="Times New Roman" w:cs="Times New Roman"/>
          <w:sz w:val="28"/>
          <w:szCs w:val="28"/>
        </w:rPr>
      </w:pPr>
      <w:r w:rsidRPr="00C8534B">
        <w:rPr>
          <w:rFonts w:ascii="Times New Roman" w:hAnsi="Times New Roman" w:cs="Times New Roman"/>
          <w:sz w:val="28"/>
          <w:szCs w:val="28"/>
        </w:rPr>
        <w:t xml:space="preserve">отделом развития растениеводства </w:t>
      </w:r>
      <w:r w:rsidR="003F5213" w:rsidRPr="00C8534B">
        <w:rPr>
          <w:rFonts w:ascii="Times New Roman" w:hAnsi="Times New Roman" w:cs="Times New Roman"/>
          <w:sz w:val="28"/>
          <w:szCs w:val="28"/>
        </w:rPr>
        <w:t xml:space="preserve">в соответствии с </w:t>
      </w:r>
      <w:hyperlink w:anchor="P128" w:history="1">
        <w:r w:rsidR="0004255A">
          <w:rPr>
            <w:rFonts w:ascii="Times New Roman" w:hAnsi="Times New Roman" w:cs="Times New Roman"/>
            <w:sz w:val="28"/>
            <w:szCs w:val="28"/>
          </w:rPr>
          <w:t>подпунктом 9</w:t>
        </w:r>
        <w:r w:rsidR="003F5213" w:rsidRPr="00C8534B">
          <w:rPr>
            <w:rFonts w:ascii="Times New Roman" w:hAnsi="Times New Roman" w:cs="Times New Roman"/>
            <w:sz w:val="28"/>
            <w:szCs w:val="28"/>
          </w:rPr>
          <w:t>.4.3 Общей части</w:t>
        </w:r>
      </w:hyperlink>
      <w:r w:rsidR="003F5213" w:rsidRPr="00C8534B">
        <w:rPr>
          <w:rFonts w:ascii="Times New Roman" w:hAnsi="Times New Roman" w:cs="Times New Roman"/>
          <w:sz w:val="28"/>
          <w:szCs w:val="28"/>
        </w:rPr>
        <w:t xml:space="preserve"> настоящего Регламента.</w:t>
      </w:r>
    </w:p>
    <w:p w:rsidR="0004255A" w:rsidRPr="00C8534B" w:rsidRDefault="0004255A"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 xml:space="preserve">10.2. </w:t>
      </w:r>
      <w:proofErr w:type="gramStart"/>
      <w:r w:rsidRPr="0013662E">
        <w:rPr>
          <w:rFonts w:ascii="Times New Roman" w:hAnsi="Times New Roman" w:cs="Times New Roman"/>
          <w:sz w:val="28"/>
          <w:szCs w:val="28"/>
        </w:rPr>
        <w:t xml:space="preserve">С целью проверки соблюдения сельскохозяйственным товаропроизводителем требований, изложенных в </w:t>
      </w:r>
      <w:hyperlink r:id="rId18" w:history="1">
        <w:r w:rsidRPr="0013662E">
          <w:rPr>
            <w:rFonts w:ascii="Times New Roman" w:hAnsi="Times New Roman" w:cs="Times New Roman"/>
            <w:sz w:val="28"/>
            <w:szCs w:val="28"/>
          </w:rPr>
          <w:t xml:space="preserve">пункте 1.5 </w:t>
        </w:r>
      </w:hyperlink>
      <w:r w:rsidRPr="0013662E">
        <w:rPr>
          <w:rFonts w:ascii="Times New Roman" w:hAnsi="Times New Roman" w:cs="Times New Roman"/>
          <w:sz w:val="28"/>
          <w:szCs w:val="28"/>
        </w:rPr>
        <w:t>Порядка, в рамках межведомственного информационного взаимодействия готовит и направляет соответствующие запросы в Управление Федеральной налоговой службы по Кировской области</w:t>
      </w:r>
      <w:r>
        <w:rPr>
          <w:rFonts w:ascii="Times New Roman" w:hAnsi="Times New Roman" w:cs="Times New Roman"/>
          <w:sz w:val="28"/>
          <w:szCs w:val="28"/>
        </w:rPr>
        <w:t xml:space="preserve"> и</w:t>
      </w:r>
      <w:r w:rsidRPr="0013662E">
        <w:rPr>
          <w:rFonts w:ascii="Times New Roman" w:hAnsi="Times New Roman" w:cs="Times New Roman"/>
          <w:sz w:val="28"/>
          <w:szCs w:val="28"/>
        </w:rPr>
        <w:t xml:space="preserve"> </w:t>
      </w:r>
      <w:r w:rsidRPr="00BF501D">
        <w:rPr>
          <w:rFonts w:ascii="Times New Roman" w:hAnsi="Times New Roman" w:cs="Times New Roman"/>
          <w:spacing w:val="-6"/>
          <w:sz w:val="28"/>
          <w:szCs w:val="28"/>
        </w:rPr>
        <w:t>региональн</w:t>
      </w:r>
      <w:r>
        <w:rPr>
          <w:rFonts w:ascii="Times New Roman" w:hAnsi="Times New Roman" w:cs="Times New Roman"/>
          <w:spacing w:val="-6"/>
          <w:sz w:val="28"/>
          <w:szCs w:val="28"/>
        </w:rPr>
        <w:t>ое</w:t>
      </w:r>
      <w:r w:rsidRPr="00BF501D">
        <w:rPr>
          <w:rFonts w:ascii="Times New Roman" w:hAnsi="Times New Roman" w:cs="Times New Roman"/>
          <w:spacing w:val="-6"/>
          <w:sz w:val="28"/>
          <w:szCs w:val="28"/>
        </w:rPr>
        <w:t xml:space="preserve"> отделение Фонда социального страхования Российской Федерации</w:t>
      </w:r>
      <w:r w:rsidRPr="0013662E">
        <w:rPr>
          <w:rFonts w:ascii="Times New Roman" w:hAnsi="Times New Roman" w:cs="Times New Roman"/>
          <w:sz w:val="28"/>
          <w:szCs w:val="28"/>
        </w:rPr>
        <w:t xml:space="preserve"> об уплате заявителем налогов, сборов, страховых взносов, пеней, штрафов, процентов в соответствии с законодательством Российской Федерации о налогах и сбора</w:t>
      </w:r>
      <w:r>
        <w:rPr>
          <w:rFonts w:ascii="Times New Roman" w:hAnsi="Times New Roman" w:cs="Times New Roman"/>
          <w:sz w:val="28"/>
          <w:szCs w:val="28"/>
        </w:rPr>
        <w:t>х,</w:t>
      </w:r>
      <w:r>
        <w:rPr>
          <w:rFonts w:ascii="Times New Roman" w:hAnsi="Times New Roman" w:cs="Times New Roman"/>
          <w:sz w:val="28"/>
          <w:szCs w:val="28"/>
        </w:rPr>
        <w:br/>
      </w:r>
      <w:r w:rsidRPr="0013662E">
        <w:rPr>
          <w:rFonts w:ascii="Times New Roman" w:hAnsi="Times New Roman" w:cs="Times New Roman"/>
          <w:sz w:val="28"/>
          <w:szCs w:val="28"/>
        </w:rPr>
        <w:t>а также</w:t>
      </w:r>
      <w:proofErr w:type="gramEnd"/>
      <w:r w:rsidRPr="0013662E">
        <w:rPr>
          <w:rFonts w:ascii="Times New Roman" w:hAnsi="Times New Roman" w:cs="Times New Roman"/>
          <w:sz w:val="28"/>
          <w:szCs w:val="28"/>
        </w:rPr>
        <w:t xml:space="preserve"> получает иные сведения о соблюдении заявителем требований, изложенных в </w:t>
      </w:r>
      <w:hyperlink r:id="rId19" w:history="1">
        <w:r w:rsidRPr="0013662E">
          <w:rPr>
            <w:rFonts w:ascii="Times New Roman" w:hAnsi="Times New Roman" w:cs="Times New Roman"/>
            <w:sz w:val="28"/>
            <w:szCs w:val="28"/>
          </w:rPr>
          <w:t>подпунктах 1.5.2</w:t>
        </w:r>
      </w:hyperlink>
      <w:r w:rsidRPr="0013662E">
        <w:rPr>
          <w:rFonts w:ascii="Times New Roman" w:hAnsi="Times New Roman" w:cs="Times New Roman"/>
          <w:sz w:val="28"/>
          <w:szCs w:val="28"/>
        </w:rPr>
        <w:t xml:space="preserve"> – </w:t>
      </w:r>
      <w:hyperlink r:id="rId20" w:history="1">
        <w:r w:rsidRPr="0013662E">
          <w:rPr>
            <w:rFonts w:ascii="Times New Roman" w:hAnsi="Times New Roman" w:cs="Times New Roman"/>
            <w:sz w:val="28"/>
            <w:szCs w:val="28"/>
          </w:rPr>
          <w:t>1.5.</w:t>
        </w:r>
        <w:r w:rsidR="001C1156">
          <w:rPr>
            <w:rFonts w:ascii="Times New Roman" w:hAnsi="Times New Roman" w:cs="Times New Roman"/>
            <w:sz w:val="28"/>
            <w:szCs w:val="28"/>
          </w:rPr>
          <w:t>7</w:t>
        </w:r>
        <w:r w:rsidRPr="0013662E">
          <w:rPr>
            <w:rFonts w:ascii="Times New Roman" w:hAnsi="Times New Roman" w:cs="Times New Roman"/>
            <w:sz w:val="28"/>
            <w:szCs w:val="28"/>
          </w:rPr>
          <w:t xml:space="preserve"> пункта 1.5</w:t>
        </w:r>
      </w:hyperlink>
      <w:r w:rsidRPr="0013662E">
        <w:rPr>
          <w:rFonts w:ascii="Times New Roman" w:hAnsi="Times New Roman" w:cs="Times New Roman"/>
          <w:sz w:val="28"/>
          <w:szCs w:val="28"/>
        </w:rPr>
        <w:t xml:space="preserve"> Порядка.</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lastRenderedPageBreak/>
        <w:t>10</w:t>
      </w:r>
      <w:r w:rsidR="0004255A">
        <w:rPr>
          <w:rFonts w:ascii="Times New Roman" w:hAnsi="Times New Roman" w:cs="Times New Roman"/>
          <w:sz w:val="28"/>
          <w:szCs w:val="28"/>
        </w:rPr>
        <w:t>.3</w:t>
      </w:r>
      <w:r w:rsidR="003F5213" w:rsidRPr="00C8534B">
        <w:rPr>
          <w:rFonts w:ascii="Times New Roman" w:hAnsi="Times New Roman" w:cs="Times New Roman"/>
          <w:sz w:val="28"/>
          <w:szCs w:val="28"/>
        </w:rPr>
        <w:t>. Проверяет правильность составления проекта реестра, включая соблюдение сельскохозяйственными товаропроизводителями условий</w:t>
      </w:r>
      <w:r w:rsidR="0004255A">
        <w:rPr>
          <w:rFonts w:ascii="Times New Roman" w:hAnsi="Times New Roman" w:cs="Times New Roman"/>
          <w:sz w:val="28"/>
          <w:szCs w:val="28"/>
        </w:rPr>
        <w:t xml:space="preserve"> и требований</w:t>
      </w:r>
      <w:r w:rsidR="003F5213" w:rsidRPr="00C8534B">
        <w:rPr>
          <w:rFonts w:ascii="Times New Roman" w:hAnsi="Times New Roman" w:cs="Times New Roman"/>
          <w:sz w:val="28"/>
          <w:szCs w:val="28"/>
        </w:rPr>
        <w:t xml:space="preserve">, указанных в </w:t>
      </w:r>
      <w:hyperlink w:anchor="P71" w:history="1">
        <w:r w:rsidR="003F5213" w:rsidRPr="00C8534B">
          <w:rPr>
            <w:rFonts w:ascii="Times New Roman" w:hAnsi="Times New Roman" w:cs="Times New Roman"/>
            <w:sz w:val="28"/>
            <w:szCs w:val="28"/>
          </w:rPr>
          <w:t>подпункте 3.1 Общей части</w:t>
        </w:r>
      </w:hyperlink>
      <w:r w:rsidR="003F5213" w:rsidRPr="00C8534B">
        <w:rPr>
          <w:rFonts w:ascii="Times New Roman" w:hAnsi="Times New Roman" w:cs="Times New Roman"/>
          <w:sz w:val="28"/>
          <w:szCs w:val="28"/>
        </w:rPr>
        <w:t xml:space="preserve"> настоящего Регламента, а также исчисление сумм субсидий, подлежащих предоставлению сельскохозяйственным товаропроизводителям.</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04255A">
        <w:rPr>
          <w:rFonts w:ascii="Times New Roman" w:hAnsi="Times New Roman" w:cs="Times New Roman"/>
          <w:sz w:val="28"/>
          <w:szCs w:val="28"/>
        </w:rPr>
        <w:t>.4</w:t>
      </w:r>
      <w:r w:rsidR="003F5213" w:rsidRPr="00C8534B">
        <w:rPr>
          <w:rFonts w:ascii="Times New Roman" w:hAnsi="Times New Roman" w:cs="Times New Roman"/>
          <w:sz w:val="28"/>
          <w:szCs w:val="28"/>
        </w:rPr>
        <w:t>. В случае обнаружения в проекте реестра ошибок возвращает проект реестра и извещает о причинах возврата отдел развития растениеводства не позднее двух рабочих дней со дня получения документов.</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04255A">
        <w:rPr>
          <w:rFonts w:ascii="Times New Roman" w:hAnsi="Times New Roman" w:cs="Times New Roman"/>
          <w:sz w:val="28"/>
          <w:szCs w:val="28"/>
        </w:rPr>
        <w:t>.5</w:t>
      </w:r>
      <w:r w:rsidR="003F5213" w:rsidRPr="00C8534B">
        <w:rPr>
          <w:rFonts w:ascii="Times New Roman" w:hAnsi="Times New Roman" w:cs="Times New Roman"/>
          <w:sz w:val="28"/>
          <w:szCs w:val="28"/>
        </w:rPr>
        <w:t>. В случае отсутствия ошибок в проекте реестра не позднее двух рабочих дней со дня получения документов от отдела развития растениеводства визирует проект реестра и возвращает его и заявление о предоставлении субсидии  в отдел развития растениеводства.</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3F5213" w:rsidRPr="00C8534B">
        <w:rPr>
          <w:rFonts w:ascii="Times New Roman" w:hAnsi="Times New Roman" w:cs="Times New Roman"/>
          <w:sz w:val="28"/>
          <w:szCs w:val="28"/>
        </w:rPr>
        <w:t>.</w:t>
      </w:r>
      <w:r w:rsidR="0004255A">
        <w:rPr>
          <w:rFonts w:ascii="Times New Roman" w:hAnsi="Times New Roman" w:cs="Times New Roman"/>
          <w:sz w:val="28"/>
          <w:szCs w:val="28"/>
        </w:rPr>
        <w:t>6</w:t>
      </w:r>
      <w:r w:rsidR="003F5213" w:rsidRPr="00C8534B">
        <w:rPr>
          <w:rFonts w:ascii="Times New Roman" w:hAnsi="Times New Roman" w:cs="Times New Roman"/>
          <w:sz w:val="28"/>
          <w:szCs w:val="28"/>
        </w:rPr>
        <w:t>. В течение одного рабочего дня со дня формирования проекта соглашения:</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3F5213" w:rsidRPr="00C8534B">
        <w:rPr>
          <w:rFonts w:ascii="Times New Roman" w:hAnsi="Times New Roman" w:cs="Times New Roman"/>
          <w:sz w:val="28"/>
          <w:szCs w:val="28"/>
        </w:rPr>
        <w:t>.</w:t>
      </w:r>
      <w:r w:rsidR="0004255A">
        <w:rPr>
          <w:rFonts w:ascii="Times New Roman" w:hAnsi="Times New Roman" w:cs="Times New Roman"/>
          <w:sz w:val="28"/>
          <w:szCs w:val="28"/>
        </w:rPr>
        <w:t>6</w:t>
      </w:r>
      <w:r w:rsidR="003F5213" w:rsidRPr="00C8534B">
        <w:rPr>
          <w:rFonts w:ascii="Times New Roman" w:hAnsi="Times New Roman" w:cs="Times New Roman"/>
          <w:sz w:val="28"/>
          <w:szCs w:val="28"/>
        </w:rPr>
        <w:t>.1. Вносит банковские реквизиты сельскохозяйственных товаропроизводителей и министерства в проекты соглашений.</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3F5213" w:rsidRPr="00C8534B">
        <w:rPr>
          <w:rFonts w:ascii="Times New Roman" w:hAnsi="Times New Roman" w:cs="Times New Roman"/>
          <w:sz w:val="28"/>
          <w:szCs w:val="28"/>
        </w:rPr>
        <w:t>.</w:t>
      </w:r>
      <w:r w:rsidR="0004255A">
        <w:rPr>
          <w:rFonts w:ascii="Times New Roman" w:hAnsi="Times New Roman" w:cs="Times New Roman"/>
          <w:sz w:val="28"/>
          <w:szCs w:val="28"/>
        </w:rPr>
        <w:t>6</w:t>
      </w:r>
      <w:r w:rsidR="003F5213" w:rsidRPr="00C8534B">
        <w:rPr>
          <w:rFonts w:ascii="Times New Roman" w:hAnsi="Times New Roman" w:cs="Times New Roman"/>
          <w:sz w:val="28"/>
          <w:szCs w:val="28"/>
        </w:rPr>
        <w:t>.2. Проверяет правильность составления проектов соглашений в части проверки сумм субсидий, подлежащих предоставлению сельскохозяйственному товаропроизводителю.</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3F5213" w:rsidRPr="00C8534B">
        <w:rPr>
          <w:rFonts w:ascii="Times New Roman" w:hAnsi="Times New Roman" w:cs="Times New Roman"/>
          <w:sz w:val="28"/>
          <w:szCs w:val="28"/>
        </w:rPr>
        <w:t>.</w:t>
      </w:r>
      <w:r w:rsidR="0004255A">
        <w:rPr>
          <w:rFonts w:ascii="Times New Roman" w:hAnsi="Times New Roman" w:cs="Times New Roman"/>
          <w:sz w:val="28"/>
          <w:szCs w:val="28"/>
        </w:rPr>
        <w:t>6</w:t>
      </w:r>
      <w:r w:rsidR="003F5213" w:rsidRPr="00C8534B">
        <w:rPr>
          <w:rFonts w:ascii="Times New Roman" w:hAnsi="Times New Roman" w:cs="Times New Roman"/>
          <w:sz w:val="28"/>
          <w:szCs w:val="28"/>
        </w:rPr>
        <w:t>.3. В случае обнаружения в проекте соглашения ошибок извещает о них отдел развития растениеводства.</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3F5213" w:rsidRPr="00C8534B">
        <w:rPr>
          <w:rFonts w:ascii="Times New Roman" w:hAnsi="Times New Roman" w:cs="Times New Roman"/>
          <w:sz w:val="28"/>
          <w:szCs w:val="28"/>
        </w:rPr>
        <w:t>.</w:t>
      </w:r>
      <w:r w:rsidR="0004255A">
        <w:rPr>
          <w:rFonts w:ascii="Times New Roman" w:hAnsi="Times New Roman" w:cs="Times New Roman"/>
          <w:sz w:val="28"/>
          <w:szCs w:val="28"/>
        </w:rPr>
        <w:t>7</w:t>
      </w:r>
      <w:r w:rsidR="003F5213" w:rsidRPr="00C8534B">
        <w:rPr>
          <w:rFonts w:ascii="Times New Roman" w:hAnsi="Times New Roman" w:cs="Times New Roman"/>
          <w:sz w:val="28"/>
          <w:szCs w:val="28"/>
        </w:rPr>
        <w:t>. В течение десяти рабочих дней со дня принятия решения о предоставлении субсидий:</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3F5213" w:rsidRPr="00C8534B">
        <w:rPr>
          <w:rFonts w:ascii="Times New Roman" w:hAnsi="Times New Roman" w:cs="Times New Roman"/>
          <w:sz w:val="28"/>
          <w:szCs w:val="28"/>
        </w:rPr>
        <w:t>.</w:t>
      </w:r>
      <w:r w:rsidR="0004255A">
        <w:rPr>
          <w:rFonts w:ascii="Times New Roman" w:hAnsi="Times New Roman" w:cs="Times New Roman"/>
          <w:sz w:val="28"/>
          <w:szCs w:val="28"/>
        </w:rPr>
        <w:t>7</w:t>
      </w:r>
      <w:r w:rsidR="003F5213" w:rsidRPr="00C8534B">
        <w:rPr>
          <w:rFonts w:ascii="Times New Roman" w:hAnsi="Times New Roman" w:cs="Times New Roman"/>
          <w:sz w:val="28"/>
          <w:szCs w:val="28"/>
        </w:rPr>
        <w:t xml:space="preserve">.1. </w:t>
      </w:r>
      <w:proofErr w:type="gramStart"/>
      <w:r w:rsidR="003F5213" w:rsidRPr="00C8534B">
        <w:rPr>
          <w:rFonts w:ascii="Times New Roman" w:hAnsi="Times New Roman" w:cs="Times New Roman"/>
          <w:sz w:val="28"/>
          <w:szCs w:val="28"/>
        </w:rPr>
        <w:t>Готовит на основании реестра проекты платежных документов, предусматривающих перечисление сумм субсидий на расчетные счета сельскохозяйственных товаропроизводителей, открытые им в учреждениях Центрального банка Российской Федерации или кредитных организациях, в пределах объемов сумм субсидий, установленных сводной бюджетной росписью областного бюджета.</w:t>
      </w:r>
      <w:proofErr w:type="gramEnd"/>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lastRenderedPageBreak/>
        <w:t>10</w:t>
      </w:r>
      <w:r w:rsidR="003F5213" w:rsidRPr="00C8534B">
        <w:rPr>
          <w:rFonts w:ascii="Times New Roman" w:hAnsi="Times New Roman" w:cs="Times New Roman"/>
          <w:sz w:val="28"/>
          <w:szCs w:val="28"/>
        </w:rPr>
        <w:t>.</w:t>
      </w:r>
      <w:r w:rsidR="0004255A">
        <w:rPr>
          <w:rFonts w:ascii="Times New Roman" w:hAnsi="Times New Roman" w:cs="Times New Roman"/>
          <w:sz w:val="28"/>
          <w:szCs w:val="28"/>
        </w:rPr>
        <w:t>7</w:t>
      </w:r>
      <w:r w:rsidR="003F5213" w:rsidRPr="00C8534B">
        <w:rPr>
          <w:rFonts w:ascii="Times New Roman" w:hAnsi="Times New Roman" w:cs="Times New Roman"/>
          <w:sz w:val="28"/>
          <w:szCs w:val="28"/>
        </w:rPr>
        <w:t>.2. Представляет проекты платежных документов на подписание уполномоченным должностным лицам министерства.</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3F5213" w:rsidRPr="00C8534B">
        <w:rPr>
          <w:rFonts w:ascii="Times New Roman" w:hAnsi="Times New Roman" w:cs="Times New Roman"/>
          <w:sz w:val="28"/>
          <w:szCs w:val="28"/>
        </w:rPr>
        <w:t>.</w:t>
      </w:r>
      <w:r w:rsidR="0004255A">
        <w:rPr>
          <w:rFonts w:ascii="Times New Roman" w:hAnsi="Times New Roman" w:cs="Times New Roman"/>
          <w:sz w:val="28"/>
          <w:szCs w:val="28"/>
        </w:rPr>
        <w:t>7</w:t>
      </w:r>
      <w:r w:rsidR="003F5213" w:rsidRPr="00C8534B">
        <w:rPr>
          <w:rFonts w:ascii="Times New Roman" w:hAnsi="Times New Roman" w:cs="Times New Roman"/>
          <w:sz w:val="28"/>
          <w:szCs w:val="28"/>
        </w:rPr>
        <w:t>.3. Представляет реестр и платежные документы для исполнения в министерство финансов Кировской области.</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3F5213" w:rsidRPr="00C8534B">
        <w:rPr>
          <w:rFonts w:ascii="Times New Roman" w:hAnsi="Times New Roman" w:cs="Times New Roman"/>
          <w:sz w:val="28"/>
          <w:szCs w:val="28"/>
        </w:rPr>
        <w:t>.</w:t>
      </w:r>
      <w:r w:rsidR="0004255A">
        <w:rPr>
          <w:rFonts w:ascii="Times New Roman" w:hAnsi="Times New Roman" w:cs="Times New Roman"/>
          <w:sz w:val="28"/>
          <w:szCs w:val="28"/>
        </w:rPr>
        <w:t>8</w:t>
      </w:r>
      <w:r w:rsidR="003F5213" w:rsidRPr="00C8534B">
        <w:rPr>
          <w:rFonts w:ascii="Times New Roman" w:hAnsi="Times New Roman" w:cs="Times New Roman"/>
          <w:sz w:val="28"/>
          <w:szCs w:val="28"/>
        </w:rPr>
        <w:t>. Хранит в течение пяти лет со дня подписания реестра министром либо заместителем министра сельского хозяйства и продовольствия Кировской области один экземпляр реестра.</w:t>
      </w:r>
    </w:p>
    <w:p w:rsidR="003F5213" w:rsidRPr="00C8534B" w:rsidRDefault="003F5213">
      <w:pPr>
        <w:pStyle w:val="ConsPlusNormal"/>
        <w:jc w:val="both"/>
        <w:rPr>
          <w:rFonts w:ascii="Times New Roman" w:hAnsi="Times New Roman" w:cs="Times New Roman"/>
          <w:sz w:val="28"/>
          <w:szCs w:val="28"/>
        </w:rPr>
      </w:pPr>
    </w:p>
    <w:p w:rsidR="00822E83" w:rsidRDefault="00822E83">
      <w:pPr>
        <w:pStyle w:val="ConsPlusTitle"/>
        <w:jc w:val="center"/>
        <w:outlineLvl w:val="1"/>
        <w:rPr>
          <w:rFonts w:ascii="Times New Roman" w:hAnsi="Times New Roman" w:cs="Times New Roman"/>
          <w:sz w:val="28"/>
          <w:szCs w:val="28"/>
        </w:rPr>
      </w:pPr>
      <w:bookmarkStart w:id="7" w:name="P164"/>
      <w:bookmarkEnd w:id="7"/>
    </w:p>
    <w:p w:rsidR="003F5213" w:rsidRPr="00C8534B" w:rsidRDefault="003F5213">
      <w:pPr>
        <w:pStyle w:val="ConsPlusTitle"/>
        <w:jc w:val="center"/>
        <w:outlineLvl w:val="1"/>
        <w:rPr>
          <w:rFonts w:ascii="Times New Roman" w:hAnsi="Times New Roman" w:cs="Times New Roman"/>
          <w:sz w:val="28"/>
          <w:szCs w:val="28"/>
        </w:rPr>
      </w:pPr>
      <w:r w:rsidRPr="00C8534B">
        <w:rPr>
          <w:rFonts w:ascii="Times New Roman" w:hAnsi="Times New Roman" w:cs="Times New Roman"/>
          <w:sz w:val="28"/>
          <w:szCs w:val="28"/>
        </w:rPr>
        <w:t>ОСОБЕННАЯ ЧАСТЬ</w:t>
      </w:r>
    </w:p>
    <w:p w:rsidR="003F5213" w:rsidRPr="00C8534B" w:rsidRDefault="003F5213">
      <w:pPr>
        <w:pStyle w:val="ConsPlusNormal"/>
        <w:jc w:val="both"/>
        <w:rPr>
          <w:rFonts w:ascii="Times New Roman" w:hAnsi="Times New Roman" w:cs="Times New Roman"/>
          <w:sz w:val="28"/>
          <w:szCs w:val="28"/>
        </w:rPr>
      </w:pPr>
    </w:p>
    <w:tbl>
      <w:tblPr>
        <w:tblStyle w:val="a7"/>
        <w:tblW w:w="9640" w:type="dxa"/>
        <w:tblInd w:w="-34" w:type="dxa"/>
        <w:tblLayout w:type="fixed"/>
        <w:tblLook w:val="04A0"/>
      </w:tblPr>
      <w:tblGrid>
        <w:gridCol w:w="567"/>
        <w:gridCol w:w="1702"/>
        <w:gridCol w:w="3827"/>
        <w:gridCol w:w="1843"/>
        <w:gridCol w:w="1701"/>
      </w:tblGrid>
      <w:tr w:rsidR="00E11750" w:rsidRPr="00822E83" w:rsidTr="00E11750">
        <w:tc>
          <w:tcPr>
            <w:tcW w:w="567" w:type="dxa"/>
          </w:tcPr>
          <w:p w:rsidR="00E11750" w:rsidRPr="00822E83" w:rsidRDefault="00E11750" w:rsidP="0022282C">
            <w:pPr>
              <w:pStyle w:val="ConsPlusNormal"/>
              <w:jc w:val="center"/>
              <w:rPr>
                <w:rFonts w:ascii="Times New Roman" w:hAnsi="Times New Roman" w:cs="Times New Roman"/>
                <w:szCs w:val="22"/>
              </w:rPr>
            </w:pPr>
            <w:r w:rsidRPr="00822E83">
              <w:rPr>
                <w:rFonts w:ascii="Times New Roman" w:hAnsi="Times New Roman" w:cs="Times New Roman"/>
                <w:szCs w:val="22"/>
              </w:rPr>
              <w:t xml:space="preserve">№ </w:t>
            </w:r>
            <w:proofErr w:type="spellStart"/>
            <w:proofErr w:type="gramStart"/>
            <w:r w:rsidRPr="00822E83">
              <w:rPr>
                <w:rFonts w:ascii="Times New Roman" w:hAnsi="Times New Roman" w:cs="Times New Roman"/>
                <w:szCs w:val="22"/>
              </w:rPr>
              <w:t>п</w:t>
            </w:r>
            <w:proofErr w:type="spellEnd"/>
            <w:proofErr w:type="gramEnd"/>
            <w:r w:rsidRPr="00822E83">
              <w:rPr>
                <w:rFonts w:ascii="Times New Roman" w:hAnsi="Times New Roman" w:cs="Times New Roman"/>
                <w:szCs w:val="22"/>
              </w:rPr>
              <w:t>/</w:t>
            </w:r>
            <w:proofErr w:type="spellStart"/>
            <w:r w:rsidRPr="00822E83">
              <w:rPr>
                <w:rFonts w:ascii="Times New Roman" w:hAnsi="Times New Roman" w:cs="Times New Roman"/>
                <w:szCs w:val="22"/>
              </w:rPr>
              <w:t>п</w:t>
            </w:r>
            <w:proofErr w:type="spellEnd"/>
          </w:p>
        </w:tc>
        <w:tc>
          <w:tcPr>
            <w:tcW w:w="1702" w:type="dxa"/>
          </w:tcPr>
          <w:p w:rsidR="00E11750" w:rsidRPr="00822E83" w:rsidRDefault="00E11750" w:rsidP="0022282C">
            <w:pPr>
              <w:pStyle w:val="ConsPlusNormal"/>
              <w:jc w:val="center"/>
              <w:rPr>
                <w:rFonts w:ascii="Times New Roman" w:hAnsi="Times New Roman" w:cs="Times New Roman"/>
                <w:szCs w:val="22"/>
              </w:rPr>
            </w:pPr>
            <w:r w:rsidRPr="00822E83">
              <w:rPr>
                <w:rFonts w:ascii="Times New Roman" w:hAnsi="Times New Roman" w:cs="Times New Roman"/>
                <w:szCs w:val="22"/>
              </w:rPr>
              <w:t>Мероприятие, на проведение которого предоставляется субсидия</w:t>
            </w:r>
          </w:p>
        </w:tc>
        <w:tc>
          <w:tcPr>
            <w:tcW w:w="3827" w:type="dxa"/>
          </w:tcPr>
          <w:p w:rsidR="00E11750" w:rsidRPr="00822E83" w:rsidRDefault="00E11750" w:rsidP="0022282C">
            <w:pPr>
              <w:pStyle w:val="ConsPlusNormal"/>
              <w:jc w:val="center"/>
              <w:rPr>
                <w:rFonts w:ascii="Times New Roman" w:hAnsi="Times New Roman" w:cs="Times New Roman"/>
                <w:szCs w:val="22"/>
              </w:rPr>
            </w:pPr>
            <w:r w:rsidRPr="00822E83">
              <w:rPr>
                <w:rFonts w:ascii="Times New Roman" w:hAnsi="Times New Roman" w:cs="Times New Roman"/>
                <w:szCs w:val="22"/>
              </w:rPr>
              <w:t>Отчетные документы, подлежащие представлению сельскохозяйственным товаропроизводителем</w:t>
            </w:r>
          </w:p>
        </w:tc>
        <w:tc>
          <w:tcPr>
            <w:tcW w:w="1843" w:type="dxa"/>
          </w:tcPr>
          <w:p w:rsidR="00E11750" w:rsidRPr="00822E83" w:rsidRDefault="00E11750" w:rsidP="0022282C">
            <w:pPr>
              <w:pStyle w:val="ConsPlusNormal"/>
              <w:jc w:val="center"/>
              <w:rPr>
                <w:rFonts w:ascii="Times New Roman" w:hAnsi="Times New Roman" w:cs="Times New Roman"/>
                <w:szCs w:val="22"/>
              </w:rPr>
            </w:pPr>
            <w:r w:rsidRPr="00822E83">
              <w:rPr>
                <w:rFonts w:ascii="Times New Roman" w:hAnsi="Times New Roman" w:cs="Times New Roman"/>
                <w:szCs w:val="22"/>
              </w:rPr>
              <w:t>Сроки представления отчетных документов сельскохозяйственным товаропроизводителем (период года обращения за субсидией)</w:t>
            </w:r>
            <w:r w:rsidR="00453DC8">
              <w:rPr>
                <w:rFonts w:ascii="Times New Roman" w:hAnsi="Times New Roman" w:cs="Times New Roman"/>
                <w:szCs w:val="22"/>
              </w:rPr>
              <w:t xml:space="preserve"> в орган местного самоуправления</w:t>
            </w:r>
          </w:p>
        </w:tc>
        <w:tc>
          <w:tcPr>
            <w:tcW w:w="1701" w:type="dxa"/>
          </w:tcPr>
          <w:p w:rsidR="00E11750" w:rsidRPr="00822E83" w:rsidRDefault="00E11750" w:rsidP="0022282C">
            <w:pPr>
              <w:pStyle w:val="ConsPlusNormal"/>
              <w:jc w:val="center"/>
              <w:rPr>
                <w:rFonts w:ascii="Times New Roman" w:hAnsi="Times New Roman" w:cs="Times New Roman"/>
                <w:szCs w:val="22"/>
              </w:rPr>
            </w:pPr>
            <w:r w:rsidRPr="00822E83">
              <w:rPr>
                <w:rFonts w:ascii="Times New Roman" w:hAnsi="Times New Roman" w:cs="Times New Roman"/>
                <w:szCs w:val="22"/>
              </w:rPr>
              <w:t>Сроки представления отчетных документов сельскохозяйственным товаропроизводителем (период года обращения за субсидией)</w:t>
            </w:r>
            <w:r w:rsidR="00453DC8">
              <w:rPr>
                <w:rFonts w:ascii="Times New Roman" w:hAnsi="Times New Roman" w:cs="Times New Roman"/>
                <w:szCs w:val="22"/>
              </w:rPr>
              <w:t xml:space="preserve"> в министерство</w:t>
            </w:r>
          </w:p>
        </w:tc>
      </w:tr>
      <w:tr w:rsidR="00E11750" w:rsidRPr="00822E83" w:rsidTr="00E11750">
        <w:tc>
          <w:tcPr>
            <w:tcW w:w="567" w:type="dxa"/>
          </w:tcPr>
          <w:p w:rsidR="00E11750" w:rsidRPr="00822E83" w:rsidRDefault="00E11750" w:rsidP="0022282C">
            <w:pPr>
              <w:pStyle w:val="ConsPlusNormal"/>
              <w:jc w:val="center"/>
              <w:rPr>
                <w:rFonts w:ascii="Times New Roman" w:hAnsi="Times New Roman" w:cs="Times New Roman"/>
                <w:szCs w:val="22"/>
              </w:rPr>
            </w:pPr>
            <w:r w:rsidRPr="00822E83">
              <w:rPr>
                <w:rFonts w:ascii="Times New Roman" w:hAnsi="Times New Roman" w:cs="Times New Roman"/>
                <w:szCs w:val="22"/>
              </w:rPr>
              <w:t>1</w:t>
            </w:r>
          </w:p>
        </w:tc>
        <w:tc>
          <w:tcPr>
            <w:tcW w:w="1702" w:type="dxa"/>
          </w:tcPr>
          <w:p w:rsidR="00E11750" w:rsidRPr="00822E83" w:rsidRDefault="00E11750" w:rsidP="0022282C">
            <w:pPr>
              <w:pStyle w:val="ConsPlusNormal"/>
              <w:jc w:val="center"/>
              <w:rPr>
                <w:rFonts w:ascii="Times New Roman" w:hAnsi="Times New Roman" w:cs="Times New Roman"/>
                <w:szCs w:val="22"/>
              </w:rPr>
            </w:pPr>
            <w:r w:rsidRPr="00822E83">
              <w:rPr>
                <w:rFonts w:ascii="Times New Roman" w:hAnsi="Times New Roman" w:cs="Times New Roman"/>
                <w:szCs w:val="22"/>
              </w:rPr>
              <w:t>2</w:t>
            </w:r>
          </w:p>
        </w:tc>
        <w:tc>
          <w:tcPr>
            <w:tcW w:w="3827" w:type="dxa"/>
          </w:tcPr>
          <w:p w:rsidR="00E11750" w:rsidRPr="00822E83" w:rsidRDefault="00E11750" w:rsidP="0022282C">
            <w:pPr>
              <w:pStyle w:val="ConsPlusNormal"/>
              <w:jc w:val="center"/>
              <w:rPr>
                <w:rFonts w:ascii="Times New Roman" w:hAnsi="Times New Roman" w:cs="Times New Roman"/>
                <w:szCs w:val="22"/>
              </w:rPr>
            </w:pPr>
            <w:r w:rsidRPr="00822E83">
              <w:rPr>
                <w:rFonts w:ascii="Times New Roman" w:hAnsi="Times New Roman" w:cs="Times New Roman"/>
                <w:szCs w:val="22"/>
              </w:rPr>
              <w:t>3</w:t>
            </w:r>
          </w:p>
        </w:tc>
        <w:tc>
          <w:tcPr>
            <w:tcW w:w="1843" w:type="dxa"/>
          </w:tcPr>
          <w:p w:rsidR="00E11750" w:rsidRPr="00822E83" w:rsidRDefault="00E11750" w:rsidP="0022282C">
            <w:pPr>
              <w:pStyle w:val="ConsPlusNormal"/>
              <w:jc w:val="center"/>
              <w:rPr>
                <w:rFonts w:ascii="Times New Roman" w:hAnsi="Times New Roman" w:cs="Times New Roman"/>
                <w:szCs w:val="22"/>
              </w:rPr>
            </w:pPr>
            <w:r w:rsidRPr="00822E83">
              <w:rPr>
                <w:rFonts w:ascii="Times New Roman" w:hAnsi="Times New Roman" w:cs="Times New Roman"/>
                <w:szCs w:val="22"/>
              </w:rPr>
              <w:t>4</w:t>
            </w:r>
          </w:p>
        </w:tc>
        <w:tc>
          <w:tcPr>
            <w:tcW w:w="1701" w:type="dxa"/>
          </w:tcPr>
          <w:p w:rsidR="00E11750" w:rsidRPr="00822E83" w:rsidRDefault="00E11750" w:rsidP="0022282C">
            <w:pPr>
              <w:pStyle w:val="ConsPlusNormal"/>
              <w:jc w:val="center"/>
              <w:rPr>
                <w:rFonts w:ascii="Times New Roman" w:hAnsi="Times New Roman" w:cs="Times New Roman"/>
                <w:szCs w:val="22"/>
              </w:rPr>
            </w:pPr>
            <w:r>
              <w:rPr>
                <w:rFonts w:ascii="Times New Roman" w:hAnsi="Times New Roman" w:cs="Times New Roman"/>
                <w:szCs w:val="22"/>
              </w:rPr>
              <w:t>5</w:t>
            </w:r>
          </w:p>
        </w:tc>
      </w:tr>
      <w:tr w:rsidR="00E11750" w:rsidRPr="00822E83" w:rsidTr="00E11750">
        <w:tc>
          <w:tcPr>
            <w:tcW w:w="567" w:type="dxa"/>
          </w:tcPr>
          <w:p w:rsidR="00E11750" w:rsidRPr="00822E83" w:rsidRDefault="00E11750" w:rsidP="0022282C">
            <w:pPr>
              <w:spacing w:after="0" w:line="240" w:lineRule="auto"/>
              <w:rPr>
                <w:rFonts w:ascii="Times New Roman" w:hAnsi="Times New Roman" w:cs="Times New Roman"/>
                <w:spacing w:val="-6"/>
              </w:rPr>
            </w:pPr>
            <w:r w:rsidRPr="00822E83">
              <w:rPr>
                <w:rFonts w:ascii="Times New Roman" w:hAnsi="Times New Roman" w:cs="Times New Roman"/>
                <w:spacing w:val="-6"/>
              </w:rPr>
              <w:t>1.</w:t>
            </w:r>
          </w:p>
        </w:tc>
        <w:tc>
          <w:tcPr>
            <w:tcW w:w="1702" w:type="dxa"/>
          </w:tcPr>
          <w:p w:rsidR="00E11750" w:rsidRPr="00822E83" w:rsidRDefault="00E11750" w:rsidP="00BA274D">
            <w:pPr>
              <w:spacing w:after="0" w:line="240" w:lineRule="auto"/>
              <w:rPr>
                <w:rFonts w:ascii="Times New Roman" w:hAnsi="Times New Roman" w:cs="Times New Roman"/>
                <w:spacing w:val="-6"/>
              </w:rPr>
            </w:pPr>
            <w:r w:rsidRPr="00822E83">
              <w:rPr>
                <w:rFonts w:ascii="Times New Roman" w:hAnsi="Times New Roman" w:cs="Times New Roman"/>
                <w:spacing w:val="-6"/>
              </w:rPr>
              <w:t xml:space="preserve">Проведение </w:t>
            </w:r>
            <w:proofErr w:type="spellStart"/>
            <w:r w:rsidRPr="00822E83">
              <w:rPr>
                <w:rFonts w:ascii="Times New Roman" w:hAnsi="Times New Roman" w:cs="Times New Roman"/>
                <w:spacing w:val="-6"/>
              </w:rPr>
              <w:t>культуртехнических</w:t>
            </w:r>
            <w:proofErr w:type="spellEnd"/>
            <w:r w:rsidRPr="00822E83">
              <w:rPr>
                <w:rFonts w:ascii="Times New Roman" w:hAnsi="Times New Roman" w:cs="Times New Roman"/>
                <w:spacing w:val="-6"/>
              </w:rPr>
              <w:t xml:space="preserve"> мероприятий на выбывших сельскохозяйственных угодьях, вовлекаемых в сельскохозяйственный оборот</w:t>
            </w:r>
          </w:p>
          <w:p w:rsidR="00E11750" w:rsidRPr="00822E83" w:rsidRDefault="00E11750" w:rsidP="00BA274D">
            <w:pPr>
              <w:spacing w:after="0" w:line="240" w:lineRule="auto"/>
              <w:rPr>
                <w:rFonts w:ascii="Times New Roman" w:hAnsi="Times New Roman" w:cs="Times New Roman"/>
                <w:spacing w:val="-6"/>
              </w:rPr>
            </w:pPr>
          </w:p>
        </w:tc>
        <w:tc>
          <w:tcPr>
            <w:tcW w:w="3827" w:type="dxa"/>
          </w:tcPr>
          <w:p w:rsidR="00E11750" w:rsidRPr="00822E83" w:rsidRDefault="00E11750" w:rsidP="00BA274D">
            <w:pPr>
              <w:autoSpaceDE w:val="0"/>
              <w:autoSpaceDN w:val="0"/>
              <w:adjustRightInd w:val="0"/>
              <w:spacing w:after="0" w:line="240" w:lineRule="auto"/>
              <w:rPr>
                <w:rFonts w:ascii="Times New Roman" w:eastAsiaTheme="minorHAnsi" w:hAnsi="Times New Roman" w:cs="Times New Roman"/>
                <w:lang w:eastAsia="en-US"/>
              </w:rPr>
            </w:pPr>
            <w:r w:rsidRPr="00822E83">
              <w:rPr>
                <w:rFonts w:ascii="Times New Roman" w:eastAsiaTheme="minorHAnsi" w:hAnsi="Times New Roman" w:cs="Times New Roman"/>
                <w:lang w:eastAsia="en-US"/>
              </w:rPr>
              <w:t xml:space="preserve">1. Заявление о предоставлении субсидии, составленное по прилагаемой </w:t>
            </w:r>
            <w:hyperlink r:id="rId21" w:history="1">
              <w:r w:rsidRPr="00822E83">
                <w:rPr>
                  <w:rFonts w:ascii="Times New Roman" w:eastAsiaTheme="minorHAnsi" w:hAnsi="Times New Roman" w:cs="Times New Roman"/>
                  <w:lang w:eastAsia="en-US"/>
                </w:rPr>
                <w:t xml:space="preserve">форме </w:t>
              </w:r>
              <w:r>
                <w:rPr>
                  <w:rFonts w:ascii="Times New Roman" w:eastAsiaTheme="minorHAnsi" w:hAnsi="Times New Roman" w:cs="Times New Roman"/>
                  <w:lang w:eastAsia="en-US"/>
                </w:rPr>
                <w:br/>
              </w:r>
              <w:r w:rsidRPr="00822E83">
                <w:rPr>
                  <w:rFonts w:ascii="Times New Roman" w:eastAsiaTheme="minorHAnsi" w:hAnsi="Times New Roman" w:cs="Times New Roman"/>
                  <w:lang w:eastAsia="en-US"/>
                </w:rPr>
                <w:t>№ М-1/1</w:t>
              </w:r>
            </w:hyperlink>
            <w:r w:rsidRPr="00822E83">
              <w:rPr>
                <w:rFonts w:ascii="Times New Roman" w:eastAsiaTheme="minorHAnsi" w:hAnsi="Times New Roman" w:cs="Times New Roman"/>
                <w:lang w:eastAsia="en-US"/>
              </w:rPr>
              <w:t>.</w:t>
            </w:r>
          </w:p>
          <w:p w:rsidR="00E11750" w:rsidRPr="00822E83" w:rsidRDefault="00E11750" w:rsidP="00BA274D">
            <w:pPr>
              <w:autoSpaceDE w:val="0"/>
              <w:autoSpaceDN w:val="0"/>
              <w:adjustRightInd w:val="0"/>
              <w:spacing w:after="0" w:line="240" w:lineRule="auto"/>
              <w:rPr>
                <w:rFonts w:ascii="Times New Roman" w:eastAsiaTheme="minorHAnsi" w:hAnsi="Times New Roman" w:cs="Times New Roman"/>
                <w:lang w:eastAsia="en-US"/>
              </w:rPr>
            </w:pPr>
            <w:r w:rsidRPr="00822E83">
              <w:rPr>
                <w:rFonts w:ascii="Times New Roman" w:eastAsiaTheme="minorHAnsi" w:hAnsi="Times New Roman" w:cs="Times New Roman"/>
                <w:lang w:eastAsia="en-US"/>
              </w:rPr>
              <w:t xml:space="preserve">2. Акт приема выполненных работ, составленный по прилагаемой </w:t>
            </w:r>
            <w:hyperlink r:id="rId22" w:history="1">
              <w:r w:rsidRPr="00822E83">
                <w:rPr>
                  <w:rFonts w:ascii="Times New Roman" w:eastAsiaTheme="minorHAnsi" w:hAnsi="Times New Roman" w:cs="Times New Roman"/>
                  <w:lang w:eastAsia="en-US"/>
                </w:rPr>
                <w:t xml:space="preserve">форме </w:t>
              </w:r>
              <w:r>
                <w:rPr>
                  <w:rFonts w:ascii="Times New Roman" w:eastAsiaTheme="minorHAnsi" w:hAnsi="Times New Roman" w:cs="Times New Roman"/>
                  <w:lang w:eastAsia="en-US"/>
                </w:rPr>
                <w:br/>
              </w:r>
              <w:r w:rsidRPr="00822E83">
                <w:rPr>
                  <w:rFonts w:ascii="Times New Roman" w:eastAsiaTheme="minorHAnsi" w:hAnsi="Times New Roman" w:cs="Times New Roman"/>
                  <w:lang w:eastAsia="en-US"/>
                </w:rPr>
                <w:t>№ М-1/2</w:t>
              </w:r>
            </w:hyperlink>
            <w:r w:rsidRPr="00822E83">
              <w:rPr>
                <w:rFonts w:ascii="Times New Roman" w:eastAsiaTheme="minorHAnsi" w:hAnsi="Times New Roman" w:cs="Times New Roman"/>
                <w:lang w:eastAsia="en-US"/>
              </w:rPr>
              <w:t>.</w:t>
            </w:r>
          </w:p>
          <w:p w:rsidR="00E11750" w:rsidRPr="00822E83" w:rsidRDefault="00E11750" w:rsidP="00BA274D">
            <w:pPr>
              <w:autoSpaceDE w:val="0"/>
              <w:autoSpaceDN w:val="0"/>
              <w:adjustRightInd w:val="0"/>
              <w:spacing w:after="0" w:line="240" w:lineRule="auto"/>
              <w:rPr>
                <w:rFonts w:ascii="Times New Roman" w:eastAsiaTheme="minorHAnsi" w:hAnsi="Times New Roman" w:cs="Times New Roman"/>
                <w:lang w:eastAsia="en-US"/>
              </w:rPr>
            </w:pPr>
            <w:r w:rsidRPr="00822E83">
              <w:rPr>
                <w:rFonts w:ascii="Times New Roman" w:eastAsiaTheme="minorHAnsi" w:hAnsi="Times New Roman" w:cs="Times New Roman"/>
                <w:lang w:eastAsia="en-US"/>
              </w:rPr>
              <w:t>3. Заверенные руководителем сельскохозяйственного товаропроизводителя копии договора о выполнении работ и документов, подтверждающих выполнение работ и их оплату (в случае выполнения работ по заказу сельскохозяйственного товаропроизводителя третьими лицами).</w:t>
            </w:r>
          </w:p>
          <w:p w:rsidR="00E11750" w:rsidRPr="00822E83" w:rsidRDefault="00E11750" w:rsidP="00BA274D">
            <w:pPr>
              <w:autoSpaceDE w:val="0"/>
              <w:autoSpaceDN w:val="0"/>
              <w:adjustRightInd w:val="0"/>
              <w:spacing w:after="0" w:line="240" w:lineRule="auto"/>
              <w:rPr>
                <w:rFonts w:ascii="Times New Roman" w:eastAsiaTheme="minorHAnsi" w:hAnsi="Times New Roman" w:cs="Times New Roman"/>
                <w:lang w:eastAsia="en-US"/>
              </w:rPr>
            </w:pPr>
            <w:r w:rsidRPr="00822E83">
              <w:rPr>
                <w:rFonts w:ascii="Times New Roman" w:eastAsiaTheme="minorHAnsi" w:hAnsi="Times New Roman" w:cs="Times New Roman"/>
                <w:lang w:eastAsia="en-US"/>
              </w:rPr>
              <w:t>4. Заверенная руководителем сельскохозяйственного товаропроизводителя копия проектной документации на выполнение работ, утвержденной сельскохозяйственным товаропроизводителем.</w:t>
            </w:r>
          </w:p>
          <w:p w:rsidR="00E11750" w:rsidRPr="00822E83" w:rsidRDefault="00E11750" w:rsidP="00BA274D">
            <w:pPr>
              <w:autoSpaceDE w:val="0"/>
              <w:autoSpaceDN w:val="0"/>
              <w:adjustRightInd w:val="0"/>
              <w:spacing w:after="0" w:line="240" w:lineRule="auto"/>
              <w:rPr>
                <w:rFonts w:ascii="Times New Roman" w:hAnsi="Times New Roman" w:cs="Times New Roman"/>
                <w:spacing w:val="-6"/>
              </w:rPr>
            </w:pPr>
            <w:r w:rsidRPr="00822E83">
              <w:rPr>
                <w:rFonts w:ascii="Times New Roman" w:eastAsiaTheme="minorHAnsi" w:hAnsi="Times New Roman" w:cs="Times New Roman"/>
                <w:lang w:eastAsia="en-US"/>
              </w:rPr>
              <w:t>5. Расчет размера средств</w:t>
            </w:r>
            <w:r>
              <w:rPr>
                <w:rFonts w:ascii="Times New Roman" w:eastAsiaTheme="minorHAnsi" w:hAnsi="Times New Roman" w:cs="Times New Roman"/>
                <w:lang w:eastAsia="en-US"/>
              </w:rPr>
              <w:t xml:space="preserve"> на </w:t>
            </w:r>
            <w:r>
              <w:rPr>
                <w:rFonts w:ascii="Times New Roman" w:eastAsiaTheme="minorHAnsi" w:hAnsi="Times New Roman" w:cs="Times New Roman"/>
                <w:lang w:eastAsia="en-US"/>
              </w:rPr>
              <w:lastRenderedPageBreak/>
              <w:t>предоставление субсидии</w:t>
            </w:r>
            <w:r w:rsidRPr="00822E83">
              <w:rPr>
                <w:rFonts w:ascii="Times New Roman" w:eastAsiaTheme="minorHAnsi" w:hAnsi="Times New Roman" w:cs="Times New Roman"/>
                <w:lang w:eastAsia="en-US"/>
              </w:rPr>
              <w:t xml:space="preserve">, составленный по прилагаемой </w:t>
            </w:r>
            <w:hyperlink r:id="rId23" w:history="1">
              <w:r w:rsidRPr="00822E83">
                <w:rPr>
                  <w:rFonts w:ascii="Times New Roman" w:eastAsiaTheme="minorHAnsi" w:hAnsi="Times New Roman" w:cs="Times New Roman"/>
                  <w:lang w:eastAsia="en-US"/>
                </w:rPr>
                <w:t>форме № М-1/3</w:t>
              </w:r>
            </w:hyperlink>
          </w:p>
        </w:tc>
        <w:tc>
          <w:tcPr>
            <w:tcW w:w="1843" w:type="dxa"/>
          </w:tcPr>
          <w:p w:rsidR="00E11750" w:rsidRPr="00822E83" w:rsidRDefault="00E11750" w:rsidP="00BA274D">
            <w:pPr>
              <w:spacing w:after="0" w:line="240" w:lineRule="auto"/>
              <w:rPr>
                <w:rFonts w:ascii="Times New Roman" w:hAnsi="Times New Roman" w:cs="Times New Roman"/>
                <w:spacing w:val="-6"/>
              </w:rPr>
            </w:pPr>
            <w:r w:rsidRPr="00822E83">
              <w:rPr>
                <w:rFonts w:ascii="Times New Roman" w:hAnsi="Times New Roman" w:cs="Times New Roman"/>
                <w:spacing w:val="-6"/>
              </w:rPr>
              <w:lastRenderedPageBreak/>
              <w:t>с 20.05 по 24.05;</w:t>
            </w:r>
          </w:p>
          <w:p w:rsidR="00E11750" w:rsidRPr="00822E83" w:rsidRDefault="00E11750" w:rsidP="00453DC8">
            <w:pPr>
              <w:spacing w:after="0" w:line="240" w:lineRule="auto"/>
              <w:rPr>
                <w:rFonts w:ascii="Times New Roman" w:hAnsi="Times New Roman" w:cs="Times New Roman"/>
                <w:spacing w:val="-6"/>
              </w:rPr>
            </w:pPr>
            <w:r w:rsidRPr="00822E83">
              <w:rPr>
                <w:rFonts w:ascii="Times New Roman" w:hAnsi="Times New Roman" w:cs="Times New Roman"/>
                <w:spacing w:val="-6"/>
              </w:rPr>
              <w:t>с 1</w:t>
            </w:r>
            <w:r w:rsidR="00453DC8">
              <w:rPr>
                <w:rFonts w:ascii="Times New Roman" w:hAnsi="Times New Roman" w:cs="Times New Roman"/>
                <w:spacing w:val="-6"/>
              </w:rPr>
              <w:t>7</w:t>
            </w:r>
            <w:r w:rsidRPr="00822E83">
              <w:rPr>
                <w:rFonts w:ascii="Times New Roman" w:hAnsi="Times New Roman" w:cs="Times New Roman"/>
                <w:spacing w:val="-6"/>
              </w:rPr>
              <w:t xml:space="preserve">.08 по </w:t>
            </w:r>
            <w:r w:rsidR="00453DC8">
              <w:rPr>
                <w:rFonts w:ascii="Times New Roman" w:hAnsi="Times New Roman" w:cs="Times New Roman"/>
                <w:spacing w:val="-6"/>
              </w:rPr>
              <w:t>19</w:t>
            </w:r>
            <w:r w:rsidRPr="00822E83">
              <w:rPr>
                <w:rFonts w:ascii="Times New Roman" w:hAnsi="Times New Roman" w:cs="Times New Roman"/>
                <w:spacing w:val="-6"/>
              </w:rPr>
              <w:t>.08</w:t>
            </w:r>
          </w:p>
        </w:tc>
        <w:tc>
          <w:tcPr>
            <w:tcW w:w="1701" w:type="dxa"/>
          </w:tcPr>
          <w:p w:rsidR="00E11750" w:rsidRDefault="00453DC8" w:rsidP="00BA274D">
            <w:pPr>
              <w:spacing w:after="0" w:line="240" w:lineRule="auto"/>
              <w:rPr>
                <w:rFonts w:ascii="Times New Roman" w:hAnsi="Times New Roman" w:cs="Times New Roman"/>
                <w:spacing w:val="-6"/>
              </w:rPr>
            </w:pPr>
            <w:r>
              <w:rPr>
                <w:rFonts w:ascii="Times New Roman" w:hAnsi="Times New Roman" w:cs="Times New Roman"/>
                <w:spacing w:val="-6"/>
              </w:rPr>
              <w:t>с 25.05 по 27.05</w:t>
            </w:r>
          </w:p>
          <w:p w:rsidR="00453DC8" w:rsidRPr="00822E83" w:rsidRDefault="00453DC8" w:rsidP="00BA274D">
            <w:pPr>
              <w:spacing w:after="0" w:line="240" w:lineRule="auto"/>
              <w:rPr>
                <w:rFonts w:ascii="Times New Roman" w:hAnsi="Times New Roman" w:cs="Times New Roman"/>
                <w:spacing w:val="-6"/>
              </w:rPr>
            </w:pPr>
            <w:r>
              <w:rPr>
                <w:rFonts w:ascii="Times New Roman" w:hAnsi="Times New Roman" w:cs="Times New Roman"/>
                <w:spacing w:val="-6"/>
              </w:rPr>
              <w:t>с 22.08 по 24.08</w:t>
            </w:r>
          </w:p>
        </w:tc>
      </w:tr>
      <w:tr w:rsidR="00453DC8" w:rsidRPr="00822E83" w:rsidTr="00E11750">
        <w:tc>
          <w:tcPr>
            <w:tcW w:w="567" w:type="dxa"/>
          </w:tcPr>
          <w:p w:rsidR="00453DC8" w:rsidRPr="00822E83" w:rsidRDefault="00453DC8" w:rsidP="0022282C">
            <w:pPr>
              <w:spacing w:after="0" w:line="240" w:lineRule="auto"/>
              <w:rPr>
                <w:rFonts w:ascii="Times New Roman" w:hAnsi="Times New Roman" w:cs="Times New Roman"/>
                <w:spacing w:val="-6"/>
              </w:rPr>
            </w:pPr>
            <w:r w:rsidRPr="00822E83">
              <w:rPr>
                <w:rFonts w:ascii="Times New Roman" w:hAnsi="Times New Roman" w:cs="Times New Roman"/>
                <w:spacing w:val="-6"/>
              </w:rPr>
              <w:lastRenderedPageBreak/>
              <w:t>2.</w:t>
            </w:r>
          </w:p>
        </w:tc>
        <w:tc>
          <w:tcPr>
            <w:tcW w:w="1702" w:type="dxa"/>
          </w:tcPr>
          <w:p w:rsidR="00453DC8" w:rsidRPr="00822E83" w:rsidRDefault="00453DC8" w:rsidP="0022282C">
            <w:pPr>
              <w:spacing w:after="0" w:line="240" w:lineRule="auto"/>
              <w:rPr>
                <w:rFonts w:ascii="Times New Roman" w:hAnsi="Times New Roman" w:cs="Times New Roman"/>
                <w:spacing w:val="-6"/>
              </w:rPr>
            </w:pPr>
            <w:r w:rsidRPr="00822E83">
              <w:rPr>
                <w:rFonts w:ascii="Times New Roman" w:hAnsi="Times New Roman" w:cs="Times New Roman"/>
                <w:spacing w:val="-6"/>
              </w:rPr>
              <w:t>Проведение мероприятий в области известкования кислых почв на пашне</w:t>
            </w:r>
          </w:p>
        </w:tc>
        <w:tc>
          <w:tcPr>
            <w:tcW w:w="3827" w:type="dxa"/>
          </w:tcPr>
          <w:p w:rsidR="00453DC8" w:rsidRPr="00822E83" w:rsidRDefault="00453DC8" w:rsidP="0022282C">
            <w:pPr>
              <w:spacing w:after="0" w:line="240" w:lineRule="auto"/>
              <w:rPr>
                <w:rFonts w:ascii="Times New Roman" w:hAnsi="Times New Roman" w:cs="Times New Roman"/>
                <w:spacing w:val="-6"/>
              </w:rPr>
            </w:pPr>
            <w:r w:rsidRPr="00822E83">
              <w:rPr>
                <w:rFonts w:ascii="Times New Roman" w:hAnsi="Times New Roman" w:cs="Times New Roman"/>
                <w:spacing w:val="-6"/>
              </w:rPr>
              <w:t>1. Заявление о предоставлении субсидии, составленное по прилагаемой форме № М-2/1.</w:t>
            </w:r>
          </w:p>
          <w:p w:rsidR="00453DC8" w:rsidRPr="00822E83" w:rsidRDefault="00453DC8" w:rsidP="0022282C">
            <w:pPr>
              <w:spacing w:after="0" w:line="240" w:lineRule="auto"/>
              <w:rPr>
                <w:rFonts w:ascii="Times New Roman" w:hAnsi="Times New Roman" w:cs="Times New Roman"/>
                <w:spacing w:val="-6"/>
              </w:rPr>
            </w:pPr>
            <w:r w:rsidRPr="00822E83">
              <w:rPr>
                <w:rFonts w:ascii="Times New Roman" w:hAnsi="Times New Roman" w:cs="Times New Roman"/>
                <w:spacing w:val="-6"/>
              </w:rPr>
              <w:t xml:space="preserve">2. Акт приема выполненных работ, составленный по прилагаемой форме </w:t>
            </w:r>
            <w:r>
              <w:rPr>
                <w:rFonts w:ascii="Times New Roman" w:hAnsi="Times New Roman" w:cs="Times New Roman"/>
                <w:spacing w:val="-6"/>
              </w:rPr>
              <w:br/>
            </w:r>
            <w:r w:rsidRPr="00822E83">
              <w:rPr>
                <w:rFonts w:ascii="Times New Roman" w:hAnsi="Times New Roman" w:cs="Times New Roman"/>
                <w:spacing w:val="-6"/>
              </w:rPr>
              <w:t>№ М-2/2.</w:t>
            </w:r>
          </w:p>
          <w:p w:rsidR="00453DC8" w:rsidRPr="00822E83" w:rsidRDefault="00453DC8" w:rsidP="0022282C">
            <w:pPr>
              <w:spacing w:after="0" w:line="240" w:lineRule="auto"/>
              <w:rPr>
                <w:rFonts w:ascii="Times New Roman" w:hAnsi="Times New Roman" w:cs="Times New Roman"/>
                <w:spacing w:val="-6"/>
              </w:rPr>
            </w:pPr>
            <w:r w:rsidRPr="00822E83">
              <w:rPr>
                <w:rFonts w:ascii="Times New Roman" w:hAnsi="Times New Roman" w:cs="Times New Roman"/>
                <w:spacing w:val="-6"/>
              </w:rPr>
              <w:t>3. Заверенные руководителем сельскохозяйственного товаропроизводителя копии договора о выполнении работ и документов, подтверждающих выполнение работ и их оплату (в случае выполнения работ по заказу сельскохозяйственного товаропроизводителя третьими лицами).</w:t>
            </w:r>
          </w:p>
          <w:p w:rsidR="00453DC8" w:rsidRPr="00822E83" w:rsidRDefault="00453DC8" w:rsidP="0022282C">
            <w:pPr>
              <w:spacing w:after="0" w:line="240" w:lineRule="auto"/>
              <w:rPr>
                <w:rFonts w:ascii="Times New Roman" w:hAnsi="Times New Roman" w:cs="Times New Roman"/>
                <w:spacing w:val="-6"/>
              </w:rPr>
            </w:pPr>
            <w:r w:rsidRPr="00822E83">
              <w:rPr>
                <w:rFonts w:ascii="Times New Roman" w:hAnsi="Times New Roman" w:cs="Times New Roman"/>
                <w:spacing w:val="-6"/>
              </w:rPr>
              <w:t>4. Заверенная руководителем сельскохозяйственного товаропроизводителя копия документа, подтверждающего оплату работ по изготовлению проектной документации.</w:t>
            </w:r>
          </w:p>
          <w:p w:rsidR="00453DC8" w:rsidRPr="00822E83" w:rsidRDefault="00453DC8" w:rsidP="0022282C">
            <w:pPr>
              <w:spacing w:after="0" w:line="240" w:lineRule="auto"/>
              <w:rPr>
                <w:rFonts w:ascii="Times New Roman" w:hAnsi="Times New Roman" w:cs="Times New Roman"/>
                <w:spacing w:val="-6"/>
              </w:rPr>
            </w:pPr>
            <w:r w:rsidRPr="00822E83">
              <w:rPr>
                <w:rFonts w:ascii="Times New Roman" w:hAnsi="Times New Roman" w:cs="Times New Roman"/>
                <w:spacing w:val="-6"/>
              </w:rPr>
              <w:t>5</w:t>
            </w:r>
            <w:r>
              <w:rPr>
                <w:rFonts w:ascii="Times New Roman" w:hAnsi="Times New Roman" w:cs="Times New Roman"/>
                <w:spacing w:val="-6"/>
              </w:rPr>
              <w:t>.</w:t>
            </w:r>
            <w:r w:rsidRPr="00822E83">
              <w:rPr>
                <w:rFonts w:ascii="Times New Roman" w:hAnsi="Times New Roman" w:cs="Times New Roman"/>
                <w:spacing w:val="-6"/>
              </w:rPr>
              <w:t xml:space="preserve"> Заверенная руководителем сельскохозяйственного товаропроизводителя копия проектной документации на выполнение работ, утвержденной сельскохозяйственным товаропроизводителем.</w:t>
            </w:r>
          </w:p>
          <w:p w:rsidR="00453DC8" w:rsidRPr="00822E83" w:rsidRDefault="00453DC8" w:rsidP="00B71AD7">
            <w:pPr>
              <w:spacing w:after="0" w:line="240" w:lineRule="auto"/>
              <w:rPr>
                <w:rFonts w:ascii="Times New Roman" w:hAnsi="Times New Roman" w:cs="Times New Roman"/>
                <w:spacing w:val="-6"/>
              </w:rPr>
            </w:pPr>
            <w:r w:rsidRPr="00822E83">
              <w:rPr>
                <w:rFonts w:ascii="Times New Roman" w:hAnsi="Times New Roman" w:cs="Times New Roman"/>
                <w:spacing w:val="-6"/>
              </w:rPr>
              <w:t>6. Расчет размера средств</w:t>
            </w:r>
            <w:r>
              <w:rPr>
                <w:rFonts w:ascii="Times New Roman" w:hAnsi="Times New Roman" w:cs="Times New Roman"/>
                <w:spacing w:val="-6"/>
              </w:rPr>
              <w:t xml:space="preserve"> на предоставление субсидии</w:t>
            </w:r>
            <w:r w:rsidRPr="00822E83">
              <w:rPr>
                <w:rFonts w:ascii="Times New Roman" w:hAnsi="Times New Roman" w:cs="Times New Roman"/>
                <w:spacing w:val="-6"/>
              </w:rPr>
              <w:t>, составленный по прилагаемой форме № Р-2/3.</w:t>
            </w:r>
          </w:p>
        </w:tc>
        <w:tc>
          <w:tcPr>
            <w:tcW w:w="1843" w:type="dxa"/>
          </w:tcPr>
          <w:p w:rsidR="00453DC8" w:rsidRPr="00822E83" w:rsidRDefault="00453DC8" w:rsidP="007A5391">
            <w:pPr>
              <w:spacing w:after="0" w:line="240" w:lineRule="auto"/>
              <w:rPr>
                <w:rFonts w:ascii="Times New Roman" w:hAnsi="Times New Roman" w:cs="Times New Roman"/>
                <w:spacing w:val="-6"/>
              </w:rPr>
            </w:pPr>
            <w:r w:rsidRPr="00822E83">
              <w:rPr>
                <w:rFonts w:ascii="Times New Roman" w:hAnsi="Times New Roman" w:cs="Times New Roman"/>
                <w:spacing w:val="-6"/>
              </w:rPr>
              <w:t>с 20.05 по 24.05;</w:t>
            </w:r>
          </w:p>
          <w:p w:rsidR="00453DC8" w:rsidRPr="00822E83" w:rsidRDefault="00453DC8" w:rsidP="007A5391">
            <w:pPr>
              <w:spacing w:after="0" w:line="240" w:lineRule="auto"/>
              <w:rPr>
                <w:rFonts w:ascii="Times New Roman" w:hAnsi="Times New Roman" w:cs="Times New Roman"/>
                <w:spacing w:val="-6"/>
              </w:rPr>
            </w:pPr>
            <w:r w:rsidRPr="00822E83">
              <w:rPr>
                <w:rFonts w:ascii="Times New Roman" w:hAnsi="Times New Roman" w:cs="Times New Roman"/>
                <w:spacing w:val="-6"/>
              </w:rPr>
              <w:t>с 1</w:t>
            </w:r>
            <w:r>
              <w:rPr>
                <w:rFonts w:ascii="Times New Roman" w:hAnsi="Times New Roman" w:cs="Times New Roman"/>
                <w:spacing w:val="-6"/>
              </w:rPr>
              <w:t>7</w:t>
            </w:r>
            <w:r w:rsidRPr="00822E83">
              <w:rPr>
                <w:rFonts w:ascii="Times New Roman" w:hAnsi="Times New Roman" w:cs="Times New Roman"/>
                <w:spacing w:val="-6"/>
              </w:rPr>
              <w:t xml:space="preserve">.08 по </w:t>
            </w:r>
            <w:r>
              <w:rPr>
                <w:rFonts w:ascii="Times New Roman" w:hAnsi="Times New Roman" w:cs="Times New Roman"/>
                <w:spacing w:val="-6"/>
              </w:rPr>
              <w:t>19</w:t>
            </w:r>
            <w:r w:rsidRPr="00822E83">
              <w:rPr>
                <w:rFonts w:ascii="Times New Roman" w:hAnsi="Times New Roman" w:cs="Times New Roman"/>
                <w:spacing w:val="-6"/>
              </w:rPr>
              <w:t>.08</w:t>
            </w:r>
          </w:p>
        </w:tc>
        <w:tc>
          <w:tcPr>
            <w:tcW w:w="1701" w:type="dxa"/>
          </w:tcPr>
          <w:p w:rsidR="00453DC8" w:rsidRDefault="00453DC8" w:rsidP="007A5391">
            <w:pPr>
              <w:spacing w:after="0" w:line="240" w:lineRule="auto"/>
              <w:rPr>
                <w:rFonts w:ascii="Times New Roman" w:hAnsi="Times New Roman" w:cs="Times New Roman"/>
                <w:spacing w:val="-6"/>
              </w:rPr>
            </w:pPr>
            <w:r>
              <w:rPr>
                <w:rFonts w:ascii="Times New Roman" w:hAnsi="Times New Roman" w:cs="Times New Roman"/>
                <w:spacing w:val="-6"/>
              </w:rPr>
              <w:t>с 25.05 по 27.05</w:t>
            </w:r>
          </w:p>
          <w:p w:rsidR="00453DC8" w:rsidRPr="00822E83" w:rsidRDefault="00453DC8" w:rsidP="007A5391">
            <w:pPr>
              <w:spacing w:after="0" w:line="240" w:lineRule="auto"/>
              <w:rPr>
                <w:rFonts w:ascii="Times New Roman" w:hAnsi="Times New Roman" w:cs="Times New Roman"/>
                <w:spacing w:val="-6"/>
              </w:rPr>
            </w:pPr>
            <w:r>
              <w:rPr>
                <w:rFonts w:ascii="Times New Roman" w:hAnsi="Times New Roman" w:cs="Times New Roman"/>
                <w:spacing w:val="-6"/>
              </w:rPr>
              <w:t>с 22.08 по 24.08</w:t>
            </w:r>
          </w:p>
        </w:tc>
      </w:tr>
    </w:tbl>
    <w:p w:rsidR="003F5213" w:rsidRDefault="003F5213">
      <w:pPr>
        <w:pStyle w:val="ConsPlusNormal"/>
        <w:jc w:val="both"/>
        <w:rPr>
          <w:rFonts w:ascii="Times New Roman" w:hAnsi="Times New Roman" w:cs="Times New Roman"/>
          <w:sz w:val="28"/>
          <w:szCs w:val="28"/>
        </w:rPr>
      </w:pPr>
    </w:p>
    <w:p w:rsidR="001C1156" w:rsidRPr="00C8534B" w:rsidRDefault="001C1156" w:rsidP="001C1156">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w:t>
      </w:r>
    </w:p>
    <w:sectPr w:rsidR="001C1156" w:rsidRPr="00C8534B" w:rsidSect="0022282C">
      <w:headerReference w:type="default" r:id="rId2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391" w:rsidRDefault="007A5391" w:rsidP="00022D98">
      <w:pPr>
        <w:spacing w:line="240" w:lineRule="auto"/>
      </w:pPr>
      <w:r>
        <w:separator/>
      </w:r>
    </w:p>
  </w:endnote>
  <w:endnote w:type="continuationSeparator" w:id="0">
    <w:p w:rsidR="007A5391" w:rsidRDefault="007A5391" w:rsidP="00022D9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391" w:rsidRDefault="007A5391" w:rsidP="00022D98">
      <w:pPr>
        <w:spacing w:line="240" w:lineRule="auto"/>
      </w:pPr>
      <w:r>
        <w:separator/>
      </w:r>
    </w:p>
  </w:footnote>
  <w:footnote w:type="continuationSeparator" w:id="0">
    <w:p w:rsidR="007A5391" w:rsidRDefault="007A5391" w:rsidP="00022D9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00347"/>
      <w:docPartObj>
        <w:docPartGallery w:val="Page Numbers (Top of Page)"/>
        <w:docPartUnique/>
      </w:docPartObj>
    </w:sdtPr>
    <w:sdtEndPr>
      <w:rPr>
        <w:rFonts w:ascii="Times New Roman" w:hAnsi="Times New Roman" w:cs="Times New Roman"/>
        <w:sz w:val="28"/>
        <w:szCs w:val="28"/>
      </w:rPr>
    </w:sdtEndPr>
    <w:sdtContent>
      <w:p w:rsidR="007A5391" w:rsidRPr="0022282C" w:rsidRDefault="00153E34">
        <w:pPr>
          <w:pStyle w:val="a3"/>
          <w:jc w:val="center"/>
          <w:rPr>
            <w:rFonts w:ascii="Times New Roman" w:hAnsi="Times New Roman" w:cs="Times New Roman"/>
            <w:sz w:val="28"/>
            <w:szCs w:val="28"/>
          </w:rPr>
        </w:pPr>
        <w:r w:rsidRPr="0022282C">
          <w:rPr>
            <w:rFonts w:ascii="Times New Roman" w:hAnsi="Times New Roman" w:cs="Times New Roman"/>
            <w:sz w:val="28"/>
            <w:szCs w:val="28"/>
          </w:rPr>
          <w:fldChar w:fldCharType="begin"/>
        </w:r>
        <w:r w:rsidR="007A5391" w:rsidRPr="0022282C">
          <w:rPr>
            <w:rFonts w:ascii="Times New Roman" w:hAnsi="Times New Roman" w:cs="Times New Roman"/>
            <w:sz w:val="28"/>
            <w:szCs w:val="28"/>
          </w:rPr>
          <w:instrText xml:space="preserve"> PAGE   \* MERGEFORMAT </w:instrText>
        </w:r>
        <w:r w:rsidRPr="0022282C">
          <w:rPr>
            <w:rFonts w:ascii="Times New Roman" w:hAnsi="Times New Roman" w:cs="Times New Roman"/>
            <w:sz w:val="28"/>
            <w:szCs w:val="28"/>
          </w:rPr>
          <w:fldChar w:fldCharType="separate"/>
        </w:r>
        <w:r w:rsidR="001C1156">
          <w:rPr>
            <w:rFonts w:ascii="Times New Roman" w:hAnsi="Times New Roman" w:cs="Times New Roman"/>
            <w:noProof/>
            <w:sz w:val="28"/>
            <w:szCs w:val="28"/>
          </w:rPr>
          <w:t>13</w:t>
        </w:r>
        <w:r w:rsidRPr="0022282C">
          <w:rPr>
            <w:rFonts w:ascii="Times New Roman" w:hAnsi="Times New Roman" w:cs="Times New Roman"/>
            <w:sz w:val="28"/>
            <w:szCs w:val="28"/>
          </w:rPr>
          <w:fldChar w:fldCharType="end"/>
        </w:r>
      </w:p>
    </w:sdtContent>
  </w:sdt>
  <w:p w:rsidR="007A5391" w:rsidRDefault="007A539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F5213"/>
    <w:rsid w:val="00022D98"/>
    <w:rsid w:val="0004255A"/>
    <w:rsid w:val="00054D8D"/>
    <w:rsid w:val="000A24E2"/>
    <w:rsid w:val="00153E34"/>
    <w:rsid w:val="00177C79"/>
    <w:rsid w:val="00193DA7"/>
    <w:rsid w:val="001A5D62"/>
    <w:rsid w:val="001B21A7"/>
    <w:rsid w:val="001C1156"/>
    <w:rsid w:val="0022282C"/>
    <w:rsid w:val="00265316"/>
    <w:rsid w:val="00300E42"/>
    <w:rsid w:val="003A0974"/>
    <w:rsid w:val="003B6B71"/>
    <w:rsid w:val="003F5213"/>
    <w:rsid w:val="00453DC8"/>
    <w:rsid w:val="004F4C99"/>
    <w:rsid w:val="00501AA2"/>
    <w:rsid w:val="005179E3"/>
    <w:rsid w:val="005B1AE3"/>
    <w:rsid w:val="005D3ECC"/>
    <w:rsid w:val="007A5391"/>
    <w:rsid w:val="007D7BAC"/>
    <w:rsid w:val="00822E83"/>
    <w:rsid w:val="00907A82"/>
    <w:rsid w:val="009433F3"/>
    <w:rsid w:val="009954E2"/>
    <w:rsid w:val="00A17CF5"/>
    <w:rsid w:val="00A80691"/>
    <w:rsid w:val="00B71AD7"/>
    <w:rsid w:val="00BA274D"/>
    <w:rsid w:val="00C22661"/>
    <w:rsid w:val="00C41F53"/>
    <w:rsid w:val="00C8534B"/>
    <w:rsid w:val="00CC73C3"/>
    <w:rsid w:val="00CF3AAE"/>
    <w:rsid w:val="00D438C6"/>
    <w:rsid w:val="00D63C12"/>
    <w:rsid w:val="00E07AE7"/>
    <w:rsid w:val="00E11750"/>
    <w:rsid w:val="00E90100"/>
    <w:rsid w:val="00ED3B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1A7"/>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5213"/>
    <w:pPr>
      <w:widowControl w:val="0"/>
      <w:autoSpaceDE w:val="0"/>
      <w:autoSpaceDN w:val="0"/>
      <w:spacing w:line="240" w:lineRule="auto"/>
    </w:pPr>
    <w:rPr>
      <w:rFonts w:ascii="Calibri" w:eastAsia="Times New Roman" w:hAnsi="Calibri" w:cs="Calibri"/>
      <w:szCs w:val="20"/>
      <w:lang w:eastAsia="ru-RU"/>
    </w:rPr>
  </w:style>
  <w:style w:type="paragraph" w:customStyle="1" w:styleId="ConsPlusNonformat">
    <w:name w:val="ConsPlusNonformat"/>
    <w:rsid w:val="003F5213"/>
    <w:pPr>
      <w:widowControl w:val="0"/>
      <w:autoSpaceDE w:val="0"/>
      <w:autoSpaceDN w:val="0"/>
      <w:spacing w:line="240" w:lineRule="auto"/>
    </w:pPr>
    <w:rPr>
      <w:rFonts w:ascii="Courier New" w:eastAsia="Times New Roman" w:hAnsi="Courier New" w:cs="Courier New"/>
      <w:sz w:val="20"/>
      <w:szCs w:val="20"/>
      <w:lang w:eastAsia="ru-RU"/>
    </w:rPr>
  </w:style>
  <w:style w:type="paragraph" w:customStyle="1" w:styleId="ConsPlusTitle">
    <w:name w:val="ConsPlusTitle"/>
    <w:rsid w:val="003F5213"/>
    <w:pPr>
      <w:widowControl w:val="0"/>
      <w:autoSpaceDE w:val="0"/>
      <w:autoSpaceDN w:val="0"/>
      <w:spacing w:line="240" w:lineRule="auto"/>
    </w:pPr>
    <w:rPr>
      <w:rFonts w:ascii="Calibri" w:eastAsia="Times New Roman" w:hAnsi="Calibri" w:cs="Calibri"/>
      <w:b/>
      <w:szCs w:val="20"/>
      <w:lang w:eastAsia="ru-RU"/>
    </w:rPr>
  </w:style>
  <w:style w:type="paragraph" w:customStyle="1" w:styleId="ConsPlusCell">
    <w:name w:val="ConsPlusCell"/>
    <w:rsid w:val="003F5213"/>
    <w:pPr>
      <w:widowControl w:val="0"/>
      <w:autoSpaceDE w:val="0"/>
      <w:autoSpaceDN w:val="0"/>
      <w:spacing w:line="240" w:lineRule="auto"/>
    </w:pPr>
    <w:rPr>
      <w:rFonts w:ascii="Courier New" w:eastAsia="Times New Roman" w:hAnsi="Courier New" w:cs="Courier New"/>
      <w:sz w:val="20"/>
      <w:szCs w:val="20"/>
      <w:lang w:eastAsia="ru-RU"/>
    </w:rPr>
  </w:style>
  <w:style w:type="paragraph" w:customStyle="1" w:styleId="ConsPlusDocList">
    <w:name w:val="ConsPlusDocList"/>
    <w:rsid w:val="003F5213"/>
    <w:pPr>
      <w:widowControl w:val="0"/>
      <w:autoSpaceDE w:val="0"/>
      <w:autoSpaceDN w:val="0"/>
      <w:spacing w:line="240" w:lineRule="auto"/>
    </w:pPr>
    <w:rPr>
      <w:rFonts w:ascii="Calibri" w:eastAsia="Times New Roman" w:hAnsi="Calibri" w:cs="Calibri"/>
      <w:szCs w:val="20"/>
      <w:lang w:eastAsia="ru-RU"/>
    </w:rPr>
  </w:style>
  <w:style w:type="paragraph" w:customStyle="1" w:styleId="ConsPlusTitlePage">
    <w:name w:val="ConsPlusTitlePage"/>
    <w:rsid w:val="003F5213"/>
    <w:pPr>
      <w:widowControl w:val="0"/>
      <w:autoSpaceDE w:val="0"/>
      <w:autoSpaceDN w:val="0"/>
      <w:spacing w:line="240" w:lineRule="auto"/>
    </w:pPr>
    <w:rPr>
      <w:rFonts w:ascii="Tahoma" w:eastAsia="Times New Roman" w:hAnsi="Tahoma" w:cs="Tahoma"/>
      <w:sz w:val="20"/>
      <w:szCs w:val="20"/>
      <w:lang w:eastAsia="ru-RU"/>
    </w:rPr>
  </w:style>
  <w:style w:type="paragraph" w:customStyle="1" w:styleId="ConsPlusJurTerm">
    <w:name w:val="ConsPlusJurTerm"/>
    <w:rsid w:val="003F5213"/>
    <w:pPr>
      <w:widowControl w:val="0"/>
      <w:autoSpaceDE w:val="0"/>
      <w:autoSpaceDN w:val="0"/>
      <w:spacing w:line="240" w:lineRule="auto"/>
    </w:pPr>
    <w:rPr>
      <w:rFonts w:ascii="Tahoma" w:eastAsia="Times New Roman" w:hAnsi="Tahoma" w:cs="Tahoma"/>
      <w:sz w:val="26"/>
      <w:szCs w:val="20"/>
      <w:lang w:eastAsia="ru-RU"/>
    </w:rPr>
  </w:style>
  <w:style w:type="paragraph" w:customStyle="1" w:styleId="ConsPlusTextList">
    <w:name w:val="ConsPlusTextList"/>
    <w:rsid w:val="003F5213"/>
    <w:pPr>
      <w:widowControl w:val="0"/>
      <w:autoSpaceDE w:val="0"/>
      <w:autoSpaceDN w:val="0"/>
      <w:spacing w:line="240" w:lineRule="auto"/>
    </w:pPr>
    <w:rPr>
      <w:rFonts w:ascii="Arial" w:eastAsia="Times New Roman" w:hAnsi="Arial" w:cs="Arial"/>
      <w:sz w:val="20"/>
      <w:szCs w:val="20"/>
      <w:lang w:eastAsia="ru-RU"/>
    </w:rPr>
  </w:style>
  <w:style w:type="paragraph" w:customStyle="1" w:styleId="ConsNormal">
    <w:name w:val="ConsNormal"/>
    <w:rsid w:val="00C8534B"/>
    <w:pPr>
      <w:widowControl w:val="0"/>
      <w:autoSpaceDE w:val="0"/>
      <w:autoSpaceDN w:val="0"/>
      <w:adjustRightInd w:val="0"/>
      <w:spacing w:line="240" w:lineRule="auto"/>
      <w:ind w:right="19772" w:firstLine="720"/>
    </w:pPr>
    <w:rPr>
      <w:rFonts w:ascii="Arial" w:eastAsia="Times New Roman" w:hAnsi="Arial" w:cs="Arial"/>
      <w:sz w:val="20"/>
      <w:szCs w:val="20"/>
      <w:lang w:eastAsia="ru-RU"/>
    </w:rPr>
  </w:style>
  <w:style w:type="paragraph" w:styleId="a3">
    <w:name w:val="header"/>
    <w:basedOn w:val="a"/>
    <w:link w:val="a4"/>
    <w:uiPriority w:val="99"/>
    <w:unhideWhenUsed/>
    <w:rsid w:val="00022D98"/>
    <w:pPr>
      <w:tabs>
        <w:tab w:val="center" w:pos="4677"/>
        <w:tab w:val="right" w:pos="9355"/>
      </w:tabs>
      <w:spacing w:after="0" w:line="240" w:lineRule="auto"/>
    </w:pPr>
    <w:rPr>
      <w:rFonts w:eastAsiaTheme="minorHAnsi"/>
      <w:lang w:eastAsia="en-US"/>
    </w:rPr>
  </w:style>
  <w:style w:type="character" w:customStyle="1" w:styleId="a4">
    <w:name w:val="Верхний колонтитул Знак"/>
    <w:basedOn w:val="a0"/>
    <w:link w:val="a3"/>
    <w:uiPriority w:val="99"/>
    <w:rsid w:val="00022D98"/>
  </w:style>
  <w:style w:type="paragraph" w:styleId="a5">
    <w:name w:val="footer"/>
    <w:basedOn w:val="a"/>
    <w:link w:val="a6"/>
    <w:uiPriority w:val="99"/>
    <w:semiHidden/>
    <w:unhideWhenUsed/>
    <w:rsid w:val="00022D98"/>
    <w:pPr>
      <w:tabs>
        <w:tab w:val="center" w:pos="4677"/>
        <w:tab w:val="right" w:pos="9355"/>
      </w:tabs>
      <w:spacing w:after="0" w:line="240" w:lineRule="auto"/>
    </w:pPr>
    <w:rPr>
      <w:rFonts w:eastAsiaTheme="minorHAnsi"/>
      <w:lang w:eastAsia="en-US"/>
    </w:rPr>
  </w:style>
  <w:style w:type="character" w:customStyle="1" w:styleId="a6">
    <w:name w:val="Нижний колонтитул Знак"/>
    <w:basedOn w:val="a0"/>
    <w:link w:val="a5"/>
    <w:uiPriority w:val="99"/>
    <w:semiHidden/>
    <w:rsid w:val="00022D98"/>
  </w:style>
  <w:style w:type="table" w:styleId="a7">
    <w:name w:val="Table Grid"/>
    <w:basedOn w:val="a1"/>
    <w:uiPriority w:val="59"/>
    <w:rsid w:val="001B21A7"/>
    <w:pPr>
      <w:spacing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AD1286FFCEB4E76988228478972374059260B92F4593C9061986B8E646439BC0DB66F054BB353C2FB342CFFECCEBB8F4865B13D689FF616sEz4G" TargetMode="External"/><Relationship Id="rId13" Type="http://schemas.openxmlformats.org/officeDocument/2006/relationships/hyperlink" Target="consultantplus://offline/ref=8BB8DA5A82A700DCB9E6C161A7D545827946D3ED95204258CBA018B5EA5E3453E8E66C2166157647252EE4A159FAB07304A37E09EEB2E63EF171CBCF63j8K" TargetMode="External"/><Relationship Id="rId18" Type="http://schemas.openxmlformats.org/officeDocument/2006/relationships/hyperlink" Target="consultantplus://offline/ref=18F854728DBE1DDD85D16758C7AE73A4A778A43711C669746CBCDA816358D99AE900652AE54247F9EC471DA983C8708CEE6666A4C6124670E3EE9B88Q4I0J"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ED88C99AF2EF83BE22086C1CB2FD4AC486D6518E744B57B7F19A75E54672DD4DF89FB57E7CF5AF84D9DEC5DC8091904A12971367FB03D25B365446E4k5oDK" TargetMode="External"/><Relationship Id="rId7" Type="http://schemas.openxmlformats.org/officeDocument/2006/relationships/hyperlink" Target="consultantplus://offline/ref=C27165463DDD3E4E6D4A2E945C56B2392FFD10F88D4FE34E846D3C67F291D77EC7F8275F4459F819B554CC30737E76AD1699DD90E977D1D7iET6H" TargetMode="External"/><Relationship Id="rId12" Type="http://schemas.openxmlformats.org/officeDocument/2006/relationships/hyperlink" Target="consultantplus://offline/ref=8BB8DA5A82A700DCB9E6C161A7D545827946D3ED95204258CBA018B5EA5E3453E8E66C2166157647252EE5A652FAB07304A37E09EEB2E63EF171CBCF63j8K" TargetMode="External"/><Relationship Id="rId17" Type="http://schemas.openxmlformats.org/officeDocument/2006/relationships/hyperlink" Target="consultantplus://offline/ref=8BB8DA5A82A700DCB9E6C161A7D545827946D3ED95204258CBA018B5EA5E3453E8E66C2166157647252EE5A65AFAB07304A37E09EEB2E63EF171CBCF63j8K"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BB8DA5A82A700DCB9E6C161A7D545827946D3ED95204258CBA018B5EA5E3453E8E66C2166157647252EE5A652FAB07304A37E09EEB2E63EF171CBCF63j8K" TargetMode="External"/><Relationship Id="rId20" Type="http://schemas.openxmlformats.org/officeDocument/2006/relationships/hyperlink" Target="consultantplus://offline/ref=18F854728DBE1DDD85D16758C7AE73A4A778A43711C669746CBCDA816358D99AE900652AE54247F9EC471DAA82C8708CEE6666A4C6124670E3EE9B88Q4I0J" TargetMode="External"/><Relationship Id="rId1" Type="http://schemas.openxmlformats.org/officeDocument/2006/relationships/styles" Target="styles.xml"/><Relationship Id="rId6" Type="http://schemas.openxmlformats.org/officeDocument/2006/relationships/hyperlink" Target="consultantplus://offline/ref=8BB8DA5A82A700DCB9E6C161A7D545827946D3ED9520465ECEA418B5EA5E3453E8E66C2166157647252FE0A65CFAB07304A37E09EEB2E63EF171CBCF63j8K" TargetMode="External"/><Relationship Id="rId11" Type="http://schemas.openxmlformats.org/officeDocument/2006/relationships/hyperlink" Target="consultantplus://offline/ref=8BB8DA5A82A700DCB9E6C161A7D545827946D3ED95204258CBA018B5EA5E3453E8E66C2166157647252EE4A053FAB07304A37E09EEB2E63EF171CBCF63j8K"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consultantplus://offline/ref=8BB8DA5A82A700DCB9E6C161A7D545827946D3ED95204258CBA018B5EA5E3453E8E66C2166157647252EE5A652FAB07304A37E09EEB2E63EF171CBCF63j8K" TargetMode="External"/><Relationship Id="rId23" Type="http://schemas.openxmlformats.org/officeDocument/2006/relationships/hyperlink" Target="consultantplus://offline/ref=ED88C99AF2EF83BE22086C1CB2FD4AC486D6518E744B57B7F19A75E54672DD4DF89FB57E7CF5AF84D9DEC0DA8491904A12971367FB03D25B365446E4k5oDK" TargetMode="External"/><Relationship Id="rId10" Type="http://schemas.openxmlformats.org/officeDocument/2006/relationships/hyperlink" Target="consultantplus://offline/ref=8BB8DA5A82A700DCB9E6C161A7D545827946D3ED95204258CBA018B5EA5E3453E8E66C2166157647252EE4A053FAB07304A37E09EEB2E63EF171CBCF63j8K" TargetMode="External"/><Relationship Id="rId19" Type="http://schemas.openxmlformats.org/officeDocument/2006/relationships/hyperlink" Target="consultantplus://offline/ref=18F854728DBE1DDD85D16758C7AE73A4A778A43711C669746CBCDA816358D99AE900652AE54247F9EC471DA988C8708CEE6666A4C6124670E3EE9B88Q4I0J" TargetMode="External"/><Relationship Id="rId4" Type="http://schemas.openxmlformats.org/officeDocument/2006/relationships/footnotes" Target="footnotes.xml"/><Relationship Id="rId9" Type="http://schemas.openxmlformats.org/officeDocument/2006/relationships/hyperlink" Target="consultantplus://offline/ref=8BB8DA5A82A700DCB9E6C161A7D545827946D3ED95204258CBA018B5EA5E3453E8E66C2166157647252EE4A159FAB07304A37E09EEB2E63EF171CBCF63j8K" TargetMode="External"/><Relationship Id="rId14" Type="http://schemas.openxmlformats.org/officeDocument/2006/relationships/hyperlink" Target="consultantplus://offline/ref=8BB8DA5A82A700DCB9E6C161A7D545827946D3ED95204258CBA018B5EA5E3453E8E66C2166157647252EE5A559FAB07304A37E09EEB2E63EF171CBCF63j8K" TargetMode="External"/><Relationship Id="rId22" Type="http://schemas.openxmlformats.org/officeDocument/2006/relationships/hyperlink" Target="consultantplus://offline/ref=ED88C99AF2EF83BE22086C1CB2FD4AC486D6518E744B57B7F19A75E54672DD4DF89FB57E7CF5AF84D9DEC5DC8691904A12971367FB03D25B365446E4k5o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521</TotalTime>
  <Pages>13</Pages>
  <Words>3799</Words>
  <Characters>21657</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OR3</dc:creator>
  <cp:lastModifiedBy>OR3</cp:lastModifiedBy>
  <cp:revision>13</cp:revision>
  <cp:lastPrinted>2022-05-06T12:37:00Z</cp:lastPrinted>
  <dcterms:created xsi:type="dcterms:W3CDTF">2022-05-04T07:56:00Z</dcterms:created>
  <dcterms:modified xsi:type="dcterms:W3CDTF">2022-05-11T09:28:00Z</dcterms:modified>
</cp:coreProperties>
</file>